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Constitution</w:t>
      </w:r>
      <w:r>
        <w:rPr>
          <w:spacing w:val="-6"/>
        </w:rPr>
        <w:t xml:space="preserve"> </w:t>
      </w:r>
      <w:r>
        <w:t>of</w:t>
      </w:r>
      <w:r>
        <w:rPr>
          <w:spacing w:val="-5"/>
        </w:rPr>
        <w:t xml:space="preserve"> </w:t>
      </w:r>
      <w:r>
        <w:t>the</w:t>
      </w:r>
      <w:r>
        <w:rPr>
          <w:spacing w:val="-7"/>
        </w:rPr>
        <w:t xml:space="preserve"> </w:t>
      </w:r>
      <w:r>
        <w:t>Student</w:t>
      </w:r>
      <w:r>
        <w:rPr>
          <w:spacing w:val="-3"/>
        </w:rPr>
        <w:t xml:space="preserve"> </w:t>
      </w:r>
      <w:r>
        <w:t>Occupational</w:t>
      </w:r>
      <w:r>
        <w:rPr>
          <w:spacing w:val="-4"/>
        </w:rPr>
        <w:t xml:space="preserve"> </w:t>
      </w:r>
      <w:r>
        <w:t>Therapy</w:t>
      </w:r>
      <w:r>
        <w:rPr>
          <w:spacing w:val="1"/>
        </w:rPr>
        <w:t xml:space="preserve"> </w:t>
      </w:r>
      <w:r>
        <w:rPr>
          <w:spacing w:val="-2"/>
        </w:rPr>
        <w:t>Association</w:t>
      </w:r>
    </w:p>
    <w:p>
      <w:pPr>
        <w:pStyle w:val="2"/>
        <w:spacing w:before="281"/>
        <w:ind w:left="0"/>
      </w:pPr>
      <w:bookmarkStart w:id="0" w:name="_GoBack"/>
      <w:bookmarkEnd w:id="0"/>
      <w:r>
        <w:t>ARTICLE</w:t>
      </w:r>
      <w:r>
        <w:rPr>
          <w:spacing w:val="-6"/>
        </w:rPr>
        <w:t xml:space="preserve"> </w:t>
      </w:r>
      <w:r>
        <w:t>I. NAME</w:t>
      </w:r>
      <w:r>
        <w:rPr>
          <w:spacing w:val="1"/>
        </w:rPr>
        <w:t xml:space="preserve"> </w:t>
      </w:r>
      <w:r>
        <w:t>OF</w:t>
      </w:r>
      <w:r>
        <w:rPr>
          <w:spacing w:val="-1"/>
        </w:rPr>
        <w:t xml:space="preserve"> </w:t>
      </w:r>
      <w:r>
        <w:rPr>
          <w:spacing w:val="-2"/>
        </w:rPr>
        <w:t>ORGANIZATION</w:t>
      </w:r>
    </w:p>
    <w:p>
      <w:pPr>
        <w:pStyle w:val="3"/>
        <w:spacing w:before="4"/>
        <w:ind w:left="0"/>
        <w:rPr>
          <w:b/>
        </w:rPr>
      </w:pPr>
    </w:p>
    <w:p>
      <w:pPr>
        <w:pStyle w:val="3"/>
        <w:ind w:left="0"/>
      </w:pPr>
      <w:r>
        <w:t>The name of this organization is the Student Occupational Therapy Association, and it will be based in the Department of Occupational Therapy, College of Public Health and Health Professions,</w:t>
      </w:r>
      <w:r>
        <w:rPr>
          <w:spacing w:val="-4"/>
        </w:rPr>
        <w:t xml:space="preserve"> </w:t>
      </w:r>
      <w:r>
        <w:t>University</w:t>
      </w:r>
      <w:r>
        <w:rPr>
          <w:spacing w:val="-4"/>
        </w:rPr>
        <w:t xml:space="preserve"> </w:t>
      </w:r>
      <w:r>
        <w:t>of</w:t>
      </w:r>
      <w:r>
        <w:rPr>
          <w:spacing w:val="-4"/>
        </w:rPr>
        <w:t xml:space="preserve"> </w:t>
      </w:r>
      <w:r>
        <w:t>Florida.</w:t>
      </w:r>
      <w:r>
        <w:rPr>
          <w:spacing w:val="-4"/>
        </w:rPr>
        <w:t xml:space="preserve"> </w:t>
      </w:r>
      <w:r>
        <w:t>This</w:t>
      </w:r>
      <w:r>
        <w:rPr>
          <w:spacing w:val="-3"/>
        </w:rPr>
        <w:t xml:space="preserve"> </w:t>
      </w:r>
      <w:r>
        <w:t>organization will</w:t>
      </w:r>
      <w:r>
        <w:rPr>
          <w:spacing w:val="-6"/>
        </w:rPr>
        <w:t xml:space="preserve"> </w:t>
      </w:r>
      <w:r>
        <w:t>use</w:t>
      </w:r>
      <w:r>
        <w:rPr>
          <w:spacing w:val="-6"/>
        </w:rPr>
        <w:t xml:space="preserve"> </w:t>
      </w:r>
      <w:r>
        <w:t>the</w:t>
      </w:r>
      <w:r>
        <w:rPr>
          <w:spacing w:val="-1"/>
        </w:rPr>
        <w:t xml:space="preserve"> </w:t>
      </w:r>
      <w:r>
        <w:t>acronym</w:t>
      </w:r>
      <w:r>
        <w:rPr>
          <w:spacing w:val="-6"/>
        </w:rPr>
        <w:t xml:space="preserve"> </w:t>
      </w:r>
      <w:r>
        <w:t>SOTA</w:t>
      </w:r>
      <w:r>
        <w:rPr>
          <w:spacing w:val="-3"/>
        </w:rPr>
        <w:t xml:space="preserve"> </w:t>
      </w:r>
      <w:r>
        <w:t>in</w:t>
      </w:r>
      <w:r>
        <w:rPr>
          <w:spacing w:val="-4"/>
        </w:rPr>
        <w:t xml:space="preserve"> </w:t>
      </w:r>
      <w:r>
        <w:t>all</w:t>
      </w:r>
      <w:r>
        <w:rPr>
          <w:spacing w:val="-6"/>
        </w:rPr>
        <w:t xml:space="preserve"> </w:t>
      </w:r>
      <w:r>
        <w:t>publicity, materials, and correspondence. The website of SOTA will be sota.phhp.ufl.edu.</w:t>
      </w:r>
    </w:p>
    <w:p>
      <w:pPr>
        <w:pStyle w:val="3"/>
        <w:spacing w:before="5"/>
        <w:ind w:left="0"/>
      </w:pPr>
    </w:p>
    <w:p>
      <w:pPr>
        <w:pStyle w:val="2"/>
        <w:ind w:left="0"/>
      </w:pPr>
      <w:r>
        <w:t>ARTICLE</w:t>
      </w:r>
      <w:r>
        <w:rPr>
          <w:spacing w:val="-6"/>
        </w:rPr>
        <w:t xml:space="preserve"> </w:t>
      </w:r>
      <w:r>
        <w:t>II.</w:t>
      </w:r>
      <w:r>
        <w:rPr>
          <w:spacing w:val="1"/>
        </w:rPr>
        <w:t xml:space="preserve"> </w:t>
      </w:r>
      <w:r>
        <w:t>PURPOSE</w:t>
      </w:r>
      <w:r>
        <w:rPr>
          <w:spacing w:val="1"/>
        </w:rPr>
        <w:t xml:space="preserve"> </w:t>
      </w:r>
      <w:r>
        <w:rPr>
          <w:spacing w:val="-2"/>
        </w:rPr>
        <w:t>STATEMENT</w:t>
      </w:r>
    </w:p>
    <w:p>
      <w:pPr>
        <w:pStyle w:val="3"/>
        <w:spacing w:before="3"/>
        <w:ind w:left="0"/>
        <w:rPr>
          <w:b/>
        </w:rPr>
      </w:pPr>
    </w:p>
    <w:p>
      <w:pPr>
        <w:pStyle w:val="3"/>
        <w:ind w:left="0"/>
      </w:pPr>
      <w:r>
        <w:t>Section</w:t>
      </w:r>
      <w:r>
        <w:rPr>
          <w:spacing w:val="-7"/>
        </w:rPr>
        <w:t xml:space="preserve"> </w:t>
      </w:r>
      <w:r>
        <w:rPr>
          <w:spacing w:val="-5"/>
        </w:rPr>
        <w:t>1:</w:t>
      </w:r>
    </w:p>
    <w:p>
      <w:pPr>
        <w:pStyle w:val="3"/>
        <w:spacing w:before="1"/>
        <w:ind w:left="0"/>
      </w:pPr>
      <w:r>
        <w:t>The Student Occupational Therapy Association desires to</w:t>
      </w:r>
      <w:r>
        <w:rPr>
          <w:spacing w:val="-5"/>
        </w:rPr>
        <w:t xml:space="preserve"> facilitate </w:t>
      </w:r>
      <w:r>
        <w:t>professional identity development of Doctor of Occupational Therapy Students</w:t>
      </w:r>
      <w:r>
        <w:rPr>
          <w:spacing w:val="-1"/>
        </w:rPr>
        <w:t xml:space="preserve"> </w:t>
      </w:r>
      <w:r>
        <w:t>through creating professional development events such as guest lectures, service experiences and student panels.</w:t>
      </w:r>
    </w:p>
    <w:p>
      <w:pPr>
        <w:pStyle w:val="3"/>
        <w:spacing w:before="6"/>
        <w:ind w:left="0"/>
      </w:pPr>
    </w:p>
    <w:p>
      <w:pPr>
        <w:pStyle w:val="3"/>
        <w:ind w:left="0"/>
      </w:pPr>
      <w:r>
        <w:t>Section</w:t>
      </w:r>
      <w:r>
        <w:rPr>
          <w:spacing w:val="-7"/>
        </w:rPr>
        <w:t xml:space="preserve"> </w:t>
      </w:r>
      <w:r>
        <w:rPr>
          <w:spacing w:val="-5"/>
        </w:rPr>
        <w:t>2:</w:t>
      </w:r>
    </w:p>
    <w:p>
      <w:pPr>
        <w:pStyle w:val="3"/>
        <w:ind w:left="0" w:right="171"/>
      </w:pPr>
      <w:r>
        <w:t>The Student Occupational Therapy Association desires to promote interdisciplinary collaboration with other college and university departments.</w:t>
      </w:r>
      <w:r>
        <w:rPr>
          <w:b/>
          <w:bCs/>
        </w:rPr>
        <w:t xml:space="preserve"> </w:t>
      </w:r>
      <w:r>
        <w:t xml:space="preserve">The association will collaborate with community health care organizations through projects and volunteer efforts.  </w:t>
      </w:r>
    </w:p>
    <w:p>
      <w:pPr>
        <w:pStyle w:val="3"/>
        <w:spacing w:before="1"/>
        <w:ind w:left="0"/>
      </w:pPr>
    </w:p>
    <w:p>
      <w:pPr>
        <w:pStyle w:val="3"/>
        <w:spacing w:before="1"/>
        <w:ind w:left="0"/>
      </w:pPr>
      <w:r>
        <w:t>Section</w:t>
      </w:r>
      <w:r>
        <w:rPr>
          <w:spacing w:val="-7"/>
        </w:rPr>
        <w:t xml:space="preserve"> </w:t>
      </w:r>
      <w:r>
        <w:rPr>
          <w:spacing w:val="-5"/>
        </w:rPr>
        <w:t>3:</w:t>
      </w:r>
    </w:p>
    <w:p>
      <w:pPr>
        <w:pStyle w:val="3"/>
        <w:ind w:left="0" w:right="30"/>
      </w:pPr>
      <w:r>
        <w:t>The Student Occupational Therapy Association desires to instill a passion for advocacy for the profession of occupational therapy in its members to increase understanding of the profession across the UF campus and in the community. The organization will advocate for the field throughout campus by attending health career sessions and fairs. The organization will also encourage</w:t>
      </w:r>
      <w:r>
        <w:rPr>
          <w:spacing w:val="-3"/>
        </w:rPr>
        <w:t xml:space="preserve"> </w:t>
      </w:r>
      <w:r>
        <w:t>student</w:t>
      </w:r>
      <w:r>
        <w:rPr>
          <w:spacing w:val="-6"/>
        </w:rPr>
        <w:t xml:space="preserve"> </w:t>
      </w:r>
      <w:r>
        <w:t>representatives</w:t>
      </w:r>
      <w:r>
        <w:rPr>
          <w:spacing w:val="-3"/>
        </w:rPr>
        <w:t xml:space="preserve"> </w:t>
      </w:r>
      <w:r>
        <w:t>to</w:t>
      </w:r>
      <w:r>
        <w:rPr>
          <w:spacing w:val="-1"/>
        </w:rPr>
        <w:t xml:space="preserve"> </w:t>
      </w:r>
      <w:r>
        <w:t>attend</w:t>
      </w:r>
      <w:r>
        <w:rPr>
          <w:spacing w:val="-4"/>
        </w:rPr>
        <w:t xml:space="preserve"> </w:t>
      </w:r>
      <w:r>
        <w:t>state</w:t>
      </w:r>
      <w:r>
        <w:rPr>
          <w:spacing w:val="-6"/>
        </w:rPr>
        <w:t xml:space="preserve"> </w:t>
      </w:r>
      <w:r>
        <w:t>and</w:t>
      </w:r>
      <w:r>
        <w:rPr>
          <w:spacing w:val="-4"/>
        </w:rPr>
        <w:t xml:space="preserve"> </w:t>
      </w:r>
      <w:r>
        <w:t>national</w:t>
      </w:r>
      <w:r>
        <w:rPr>
          <w:spacing w:val="-6"/>
        </w:rPr>
        <w:t xml:space="preserve"> </w:t>
      </w:r>
      <w:r>
        <w:t>occupational</w:t>
      </w:r>
      <w:r>
        <w:rPr>
          <w:spacing w:val="-6"/>
        </w:rPr>
        <w:t xml:space="preserve"> </w:t>
      </w:r>
      <w:r>
        <w:t xml:space="preserve">therapy </w:t>
      </w:r>
      <w:r>
        <w:rPr>
          <w:spacing w:val="-2"/>
        </w:rPr>
        <w:t>conventions.</w:t>
      </w:r>
    </w:p>
    <w:p>
      <w:pPr>
        <w:pStyle w:val="3"/>
        <w:spacing w:before="1"/>
        <w:ind w:left="0"/>
      </w:pPr>
    </w:p>
    <w:p>
      <w:pPr>
        <w:pStyle w:val="2"/>
        <w:ind w:left="0"/>
      </w:pPr>
      <w:r>
        <w:t>ARTICLE</w:t>
      </w:r>
      <w:r>
        <w:rPr>
          <w:spacing w:val="-5"/>
        </w:rPr>
        <w:t xml:space="preserve"> </w:t>
      </w:r>
      <w:r>
        <w:t>III.</w:t>
      </w:r>
      <w:r>
        <w:rPr>
          <w:spacing w:val="-4"/>
        </w:rPr>
        <w:t xml:space="preserve"> </w:t>
      </w:r>
      <w:r>
        <w:t>COMPLIANCE</w:t>
      </w:r>
      <w:r>
        <w:rPr>
          <w:spacing w:val="2"/>
        </w:rPr>
        <w:t xml:space="preserve"> </w:t>
      </w:r>
      <w:r>
        <w:rPr>
          <w:spacing w:val="-2"/>
        </w:rPr>
        <w:t>STATEMENT</w:t>
      </w:r>
    </w:p>
    <w:p>
      <w:pPr>
        <w:pStyle w:val="3"/>
        <w:spacing w:before="4"/>
        <w:ind w:left="0"/>
        <w:rPr>
          <w:b/>
        </w:rPr>
      </w:pPr>
    </w:p>
    <w:p>
      <w:pPr>
        <w:pStyle w:val="3"/>
        <w:ind w:left="0"/>
      </w:pPr>
      <w:r>
        <w:t>Upon approval by the Department of Student Activities and Involvement, SOTA shall be a University</w:t>
      </w:r>
      <w:r>
        <w:rPr>
          <w:spacing w:val="-5"/>
        </w:rPr>
        <w:t xml:space="preserve"> </w:t>
      </w:r>
      <w:r>
        <w:t>sponsored</w:t>
      </w:r>
      <w:r>
        <w:rPr>
          <w:spacing w:val="-5"/>
        </w:rPr>
        <w:t xml:space="preserve"> </w:t>
      </w:r>
      <w:r>
        <w:t>student</w:t>
      </w:r>
      <w:r>
        <w:rPr>
          <w:spacing w:val="-7"/>
        </w:rPr>
        <w:t xml:space="preserve"> </w:t>
      </w:r>
      <w:r>
        <w:t>organization</w:t>
      </w:r>
      <w:r>
        <w:rPr>
          <w:spacing w:val="-5"/>
        </w:rPr>
        <w:t xml:space="preserve"> </w:t>
      </w:r>
      <w:r>
        <w:t>within</w:t>
      </w:r>
      <w:r>
        <w:rPr>
          <w:spacing w:val="-5"/>
        </w:rPr>
        <w:t xml:space="preserve"> </w:t>
      </w:r>
      <w:r>
        <w:t>the</w:t>
      </w:r>
      <w:r>
        <w:rPr>
          <w:spacing w:val="-2"/>
        </w:rPr>
        <w:t xml:space="preserve"> </w:t>
      </w:r>
      <w:r>
        <w:t>Department</w:t>
      </w:r>
      <w:r>
        <w:rPr>
          <w:spacing w:val="-7"/>
        </w:rPr>
        <w:t xml:space="preserve"> </w:t>
      </w:r>
      <w:r>
        <w:t>of</w:t>
      </w:r>
      <w:r>
        <w:rPr>
          <w:spacing w:val="-5"/>
        </w:rPr>
        <w:t xml:space="preserve"> </w:t>
      </w:r>
      <w:r>
        <w:t>Occupational</w:t>
      </w:r>
      <w:r>
        <w:rPr>
          <w:spacing w:val="-2"/>
        </w:rPr>
        <w:t xml:space="preserve"> </w:t>
      </w:r>
      <w:r>
        <w:t>Therapy</w:t>
      </w:r>
      <w:r>
        <w:rPr>
          <w:spacing w:val="-1"/>
        </w:rPr>
        <w:t xml:space="preserve"> </w:t>
      </w:r>
      <w:r>
        <w:t>at</w:t>
      </w:r>
      <w:r>
        <w:rPr>
          <w:spacing w:val="-7"/>
        </w:rPr>
        <w:t xml:space="preserve"> </w:t>
      </w:r>
      <w:r>
        <w:t>the University of Florida. SOTA shall comply with all local, state and federal laws, as well as University of Florida regulations, policies and procedures. Such compliance includes but is not limited to the University’s regulations related to Non- Discrimination, Sexual Harassment (including sexual misconduct, dating violence, domestic violence and stalking), Hazing, Commercial Activity, and Student Leader Eligibility.</w:t>
      </w:r>
    </w:p>
    <w:p>
      <w:pPr>
        <w:pStyle w:val="3"/>
        <w:spacing w:before="10"/>
        <w:ind w:left="0"/>
      </w:pPr>
    </w:p>
    <w:p>
      <w:pPr>
        <w:pStyle w:val="2"/>
        <w:spacing w:before="1"/>
        <w:ind w:left="0"/>
      </w:pPr>
      <w:r>
        <w:t>ARTICLE</w:t>
      </w:r>
      <w:r>
        <w:rPr>
          <w:spacing w:val="-8"/>
        </w:rPr>
        <w:t xml:space="preserve"> </w:t>
      </w:r>
      <w:r>
        <w:t>IV.</w:t>
      </w:r>
      <w:r>
        <w:rPr>
          <w:spacing w:val="-2"/>
        </w:rPr>
        <w:t xml:space="preserve"> </w:t>
      </w:r>
      <w:r>
        <w:t xml:space="preserve">UNIVERSITY </w:t>
      </w:r>
      <w:r>
        <w:rPr>
          <w:spacing w:val="-2"/>
        </w:rPr>
        <w:t>REGULATIONS</w:t>
      </w:r>
    </w:p>
    <w:p>
      <w:pPr>
        <w:pStyle w:val="3"/>
        <w:spacing w:before="3"/>
        <w:ind w:left="0"/>
        <w:rPr>
          <w:b/>
        </w:rPr>
      </w:pPr>
    </w:p>
    <w:p>
      <w:pPr>
        <w:pStyle w:val="3"/>
        <w:spacing w:line="275" w:lineRule="exact"/>
        <w:ind w:left="0"/>
      </w:pPr>
      <w:r>
        <w:t>Section</w:t>
      </w:r>
      <w:r>
        <w:rPr>
          <w:spacing w:val="-2"/>
        </w:rPr>
        <w:t xml:space="preserve"> </w:t>
      </w:r>
      <w:r>
        <w:t>A.</w:t>
      </w:r>
      <w:r>
        <w:rPr>
          <w:spacing w:val="-2"/>
        </w:rPr>
        <w:t xml:space="preserve"> </w:t>
      </w:r>
      <w:r>
        <w:t>Non-</w:t>
      </w:r>
      <w:r>
        <w:rPr>
          <w:spacing w:val="-2"/>
        </w:rPr>
        <w:t>Discrimination</w:t>
      </w:r>
    </w:p>
    <w:p>
      <w:pPr>
        <w:pStyle w:val="3"/>
        <w:ind w:left="0" w:right="171"/>
      </w:pPr>
      <w:r>
        <w:t>SOTA agrees that it will not discriminate on the basis of race, creed, color, religion, age, disability,</w:t>
      </w:r>
      <w:r>
        <w:rPr>
          <w:spacing w:val="-5"/>
        </w:rPr>
        <w:t xml:space="preserve"> </w:t>
      </w:r>
      <w:r>
        <w:t>sex,</w:t>
      </w:r>
      <w:r>
        <w:rPr>
          <w:spacing w:val="-5"/>
        </w:rPr>
        <w:t xml:space="preserve"> </w:t>
      </w:r>
      <w:r>
        <w:t>sexual</w:t>
      </w:r>
      <w:r>
        <w:rPr>
          <w:spacing w:val="-6"/>
        </w:rPr>
        <w:t xml:space="preserve"> </w:t>
      </w:r>
      <w:r>
        <w:t>orientation,</w:t>
      </w:r>
      <w:r>
        <w:rPr>
          <w:spacing w:val="-5"/>
        </w:rPr>
        <w:t xml:space="preserve"> </w:t>
      </w:r>
      <w:r>
        <w:t>gender</w:t>
      </w:r>
      <w:r>
        <w:rPr>
          <w:spacing w:val="-5"/>
        </w:rPr>
        <w:t xml:space="preserve"> </w:t>
      </w:r>
      <w:r>
        <w:t>identity</w:t>
      </w:r>
      <w:r>
        <w:rPr>
          <w:spacing w:val="-1"/>
        </w:rPr>
        <w:t xml:space="preserve"> </w:t>
      </w:r>
      <w:r>
        <w:t>and</w:t>
      </w:r>
      <w:r>
        <w:rPr>
          <w:spacing w:val="-5"/>
        </w:rPr>
        <w:t xml:space="preserve"> </w:t>
      </w:r>
      <w:r>
        <w:t>expression,</w:t>
      </w:r>
      <w:r>
        <w:rPr>
          <w:spacing w:val="-5"/>
        </w:rPr>
        <w:t xml:space="preserve"> </w:t>
      </w:r>
      <w:r>
        <w:t>marital</w:t>
      </w:r>
      <w:r>
        <w:rPr>
          <w:spacing w:val="-6"/>
        </w:rPr>
        <w:t xml:space="preserve"> </w:t>
      </w:r>
      <w:r>
        <w:t>status,</w:t>
      </w:r>
      <w:r>
        <w:rPr>
          <w:spacing w:val="-5"/>
        </w:rPr>
        <w:t xml:space="preserve"> </w:t>
      </w:r>
      <w:r>
        <w:t>national</w:t>
      </w:r>
      <w:r>
        <w:rPr>
          <w:spacing w:val="-6"/>
        </w:rPr>
        <w:t xml:space="preserve"> </w:t>
      </w:r>
      <w:r>
        <w:t>origin,</w:t>
      </w:r>
    </w:p>
    <w:p>
      <w:pPr>
        <w:sectPr>
          <w:type w:val="continuous"/>
          <w:pgSz w:w="12240" w:h="15840"/>
          <w:pgMar w:top="1440" w:right="1440" w:bottom="1440" w:left="1440" w:header="720" w:footer="720" w:gutter="0"/>
          <w:cols w:space="720" w:num="1"/>
          <w:docGrid w:linePitch="299" w:charSpace="0"/>
        </w:sectPr>
      </w:pPr>
    </w:p>
    <w:p>
      <w:pPr>
        <w:pStyle w:val="3"/>
        <w:spacing w:before="61"/>
        <w:ind w:left="0"/>
      </w:pPr>
      <w:r>
        <w:t>political opinions or affiliations, genetic information and veteran status as protected under the Vietnam</w:t>
      </w:r>
      <w:r>
        <w:rPr>
          <w:spacing w:val="-2"/>
        </w:rPr>
        <w:t xml:space="preserve"> </w:t>
      </w:r>
      <w:r>
        <w:t>Era</w:t>
      </w:r>
      <w:r>
        <w:rPr>
          <w:spacing w:val="-6"/>
        </w:rPr>
        <w:t xml:space="preserve"> </w:t>
      </w:r>
      <w:r>
        <w:t>Veterans'</w:t>
      </w:r>
      <w:r>
        <w:rPr>
          <w:spacing w:val="-8"/>
        </w:rPr>
        <w:t xml:space="preserve"> </w:t>
      </w:r>
      <w:r>
        <w:t>Readjustment</w:t>
      </w:r>
      <w:r>
        <w:rPr>
          <w:spacing w:val="-6"/>
        </w:rPr>
        <w:t xml:space="preserve"> </w:t>
      </w:r>
      <w:r>
        <w:t>Assistance</w:t>
      </w:r>
      <w:r>
        <w:rPr>
          <w:spacing w:val="-6"/>
        </w:rPr>
        <w:t xml:space="preserve"> </w:t>
      </w:r>
      <w:r>
        <w:t>Act.</w:t>
      </w:r>
      <w:r>
        <w:rPr>
          <w:spacing w:val="-1"/>
        </w:rPr>
        <w:t xml:space="preserve"> </w:t>
      </w:r>
      <w:r>
        <w:t>Discrimination</w:t>
      </w:r>
      <w:r>
        <w:rPr>
          <w:spacing w:val="-15"/>
        </w:rPr>
        <w:t xml:space="preserve"> </w:t>
      </w:r>
      <w:r>
        <w:t>on</w:t>
      </w:r>
      <w:r>
        <w:rPr>
          <w:spacing w:val="-4"/>
        </w:rPr>
        <w:t xml:space="preserve"> </w:t>
      </w:r>
      <w:r>
        <w:t>the</w:t>
      </w:r>
      <w:r>
        <w:rPr>
          <w:spacing w:val="-6"/>
        </w:rPr>
        <w:t xml:space="preserve"> </w:t>
      </w:r>
      <w:r>
        <w:t>basis</w:t>
      </w:r>
      <w:r>
        <w:rPr>
          <w:spacing w:val="-13"/>
        </w:rPr>
        <w:t xml:space="preserve"> </w:t>
      </w:r>
      <w:r>
        <w:t>of</w:t>
      </w:r>
      <w:r>
        <w:rPr>
          <w:spacing w:val="-15"/>
        </w:rPr>
        <w:t xml:space="preserve"> </w:t>
      </w:r>
      <w:r>
        <w:t>the</w:t>
      </w:r>
      <w:r>
        <w:rPr>
          <w:spacing w:val="-6"/>
        </w:rPr>
        <w:t xml:space="preserve"> </w:t>
      </w:r>
      <w:r>
        <w:t>protected classes described in University of Florida</w:t>
      </w:r>
    </w:p>
    <w:p>
      <w:pPr>
        <w:pStyle w:val="3"/>
        <w:spacing w:before="3"/>
        <w:ind w:left="0"/>
      </w:pPr>
      <w:r>
        <w:t>Regulation</w:t>
      </w:r>
      <w:r>
        <w:rPr>
          <w:spacing w:val="-17"/>
        </w:rPr>
        <w:t xml:space="preserve"> </w:t>
      </w:r>
      <w:r>
        <w:t>1.006</w:t>
      </w:r>
      <w:r>
        <w:rPr>
          <w:spacing w:val="-15"/>
        </w:rPr>
        <w:t xml:space="preserve"> </w:t>
      </w:r>
      <w:r>
        <w:t>(Nondiscrimination/Harassment/Invasion</w:t>
      </w:r>
      <w:r>
        <w:rPr>
          <w:spacing w:val="-6"/>
        </w:rPr>
        <w:t xml:space="preserve"> </w:t>
      </w:r>
      <w:r>
        <w:t>of</w:t>
      </w:r>
      <w:r>
        <w:rPr>
          <w:spacing w:val="-5"/>
        </w:rPr>
        <w:t xml:space="preserve"> </w:t>
      </w:r>
      <w:r>
        <w:t>Privacy</w:t>
      </w:r>
      <w:r>
        <w:rPr>
          <w:spacing w:val="-4"/>
        </w:rPr>
        <w:t xml:space="preserve"> </w:t>
      </w:r>
      <w:r>
        <w:t>Policies)</w:t>
      </w:r>
      <w:r>
        <w:rPr>
          <w:spacing w:val="-15"/>
        </w:rPr>
        <w:t xml:space="preserve"> </w:t>
      </w:r>
      <w:r>
        <w:t>is</w:t>
      </w:r>
      <w:r>
        <w:rPr>
          <w:spacing w:val="-4"/>
        </w:rPr>
        <w:t xml:space="preserve"> </w:t>
      </w:r>
      <w:r>
        <w:rPr>
          <w:spacing w:val="-2"/>
        </w:rPr>
        <w:t>prohibited.</w:t>
      </w:r>
    </w:p>
    <w:p>
      <w:pPr>
        <w:pStyle w:val="3"/>
        <w:spacing w:before="274" w:line="275" w:lineRule="exact"/>
        <w:ind w:left="0"/>
      </w:pPr>
      <w:r>
        <w:t>Section</w:t>
      </w:r>
      <w:r>
        <w:rPr>
          <w:spacing w:val="-2"/>
        </w:rPr>
        <w:t xml:space="preserve"> </w:t>
      </w:r>
      <w:r>
        <w:t>B.</w:t>
      </w:r>
      <w:r>
        <w:rPr>
          <w:spacing w:val="-2"/>
        </w:rPr>
        <w:t xml:space="preserve"> </w:t>
      </w:r>
      <w:r>
        <w:t>Sexual</w:t>
      </w:r>
      <w:r>
        <w:rPr>
          <w:spacing w:val="-3"/>
        </w:rPr>
        <w:t xml:space="preserve"> </w:t>
      </w:r>
      <w:r>
        <w:rPr>
          <w:spacing w:val="-2"/>
        </w:rPr>
        <w:t>Harassment</w:t>
      </w:r>
    </w:p>
    <w:p>
      <w:pPr>
        <w:pStyle w:val="3"/>
        <w:ind w:left="0" w:right="171"/>
      </w:pPr>
      <w:r>
        <w:t>SOTA</w:t>
      </w:r>
      <w:r>
        <w:rPr>
          <w:spacing w:val="-1"/>
        </w:rPr>
        <w:t xml:space="preserve"> </w:t>
      </w:r>
      <w:r>
        <w:t>agrees</w:t>
      </w:r>
      <w:r>
        <w:rPr>
          <w:spacing w:val="-2"/>
        </w:rPr>
        <w:t xml:space="preserve"> </w:t>
      </w:r>
      <w:r>
        <w:t>that</w:t>
      </w:r>
      <w:r>
        <w:rPr>
          <w:spacing w:val="-5"/>
        </w:rPr>
        <w:t xml:space="preserve"> </w:t>
      </w:r>
      <w:r>
        <w:t>it</w:t>
      </w:r>
      <w:r>
        <w:rPr>
          <w:spacing w:val="-5"/>
        </w:rPr>
        <w:t xml:space="preserve"> </w:t>
      </w:r>
      <w:r>
        <w:t>will</w:t>
      </w:r>
      <w:r>
        <w:rPr>
          <w:spacing w:val="-5"/>
        </w:rPr>
        <w:t xml:space="preserve"> </w:t>
      </w:r>
      <w:r>
        <w:t>not</w:t>
      </w:r>
      <w:r>
        <w:rPr>
          <w:spacing w:val="-5"/>
        </w:rPr>
        <w:t xml:space="preserve"> </w:t>
      </w:r>
      <w:r>
        <w:t>engage in</w:t>
      </w:r>
      <w:r>
        <w:rPr>
          <w:spacing w:val="-3"/>
        </w:rPr>
        <w:t xml:space="preserve"> </w:t>
      </w:r>
      <w:r>
        <w:t>any</w:t>
      </w:r>
      <w:r>
        <w:rPr>
          <w:spacing w:val="-3"/>
        </w:rPr>
        <w:t xml:space="preserve"> </w:t>
      </w:r>
      <w:r>
        <w:t>activity</w:t>
      </w:r>
      <w:r>
        <w:rPr>
          <w:spacing w:val="-3"/>
        </w:rPr>
        <w:t xml:space="preserve"> </w:t>
      </w:r>
      <w:r>
        <w:t>that</w:t>
      </w:r>
      <w:r>
        <w:rPr>
          <w:spacing w:val="-5"/>
        </w:rPr>
        <w:t xml:space="preserve"> </w:t>
      </w:r>
      <w:r>
        <w:t>is</w:t>
      </w:r>
      <w:r>
        <w:rPr>
          <w:spacing w:val="-2"/>
        </w:rPr>
        <w:t xml:space="preserve"> </w:t>
      </w:r>
      <w:r>
        <w:t>unwelcome</w:t>
      </w:r>
      <w:r>
        <w:rPr>
          <w:spacing w:val="-5"/>
        </w:rPr>
        <w:t xml:space="preserve"> </w:t>
      </w:r>
      <w:r>
        <w:t>conduct</w:t>
      </w:r>
      <w:r>
        <w:rPr>
          <w:spacing w:val="-5"/>
        </w:rPr>
        <w:t xml:space="preserve"> </w:t>
      </w:r>
      <w:r>
        <w:t>of</w:t>
      </w:r>
      <w:r>
        <w:rPr>
          <w:spacing w:val="-3"/>
        </w:rPr>
        <w:t xml:space="preserve"> </w:t>
      </w:r>
      <w:r>
        <w:t>sexual</w:t>
      </w:r>
      <w:r>
        <w:rPr>
          <w:spacing w:val="-5"/>
        </w:rPr>
        <w:t xml:space="preserve"> </w:t>
      </w:r>
      <w:r>
        <w:t>nature that creates a hostile environment. Behaviors that could create a hostile environment include sexual harassment (which could include inappropriate sexual comments), sexual misconduct, dating</w:t>
      </w:r>
      <w:r>
        <w:rPr>
          <w:spacing w:val="-2"/>
        </w:rPr>
        <w:t xml:space="preserve"> </w:t>
      </w:r>
      <w:r>
        <w:t>violence,</w:t>
      </w:r>
      <w:r>
        <w:rPr>
          <w:spacing w:val="-2"/>
        </w:rPr>
        <w:t xml:space="preserve"> </w:t>
      </w:r>
      <w:r>
        <w:t>domestic</w:t>
      </w:r>
      <w:r>
        <w:rPr>
          <w:spacing w:val="-4"/>
        </w:rPr>
        <w:t xml:space="preserve"> </w:t>
      </w:r>
      <w:r>
        <w:t>violence, and</w:t>
      </w:r>
      <w:r>
        <w:rPr>
          <w:spacing w:val="-2"/>
        </w:rPr>
        <w:t xml:space="preserve"> </w:t>
      </w:r>
      <w:r>
        <w:t>stalking</w:t>
      </w:r>
      <w:r>
        <w:rPr>
          <w:spacing w:val="-2"/>
        </w:rPr>
        <w:t xml:space="preserve"> </w:t>
      </w:r>
      <w:r>
        <w:t>and repeated</w:t>
      </w:r>
      <w:r>
        <w:rPr>
          <w:spacing w:val="-2"/>
        </w:rPr>
        <w:t xml:space="preserve"> </w:t>
      </w:r>
      <w:r>
        <w:t>instances</w:t>
      </w:r>
      <w:r>
        <w:rPr>
          <w:spacing w:val="-1"/>
        </w:rPr>
        <w:t xml:space="preserve"> </w:t>
      </w:r>
      <w:r>
        <w:t>of</w:t>
      </w:r>
      <w:r>
        <w:rPr>
          <w:spacing w:val="-2"/>
        </w:rPr>
        <w:t xml:space="preserve"> </w:t>
      </w:r>
      <w:r>
        <w:t>cyber</w:t>
      </w:r>
      <w:r>
        <w:rPr>
          <w:spacing w:val="-2"/>
        </w:rPr>
        <w:t xml:space="preserve"> </w:t>
      </w:r>
      <w:r>
        <w:t>abuse.</w:t>
      </w:r>
      <w:r>
        <w:rPr>
          <w:spacing w:val="-2"/>
        </w:rPr>
        <w:t xml:space="preserve"> </w:t>
      </w:r>
      <w:r>
        <w:t>Sexual harassment as described in University of Florida Regulation 1.006 (NonDiscrimination/Harassment/Invasion of Privacy Policy) is prohibited.</w:t>
      </w:r>
    </w:p>
    <w:p>
      <w:pPr>
        <w:pStyle w:val="3"/>
        <w:spacing w:before="3"/>
        <w:ind w:left="0"/>
      </w:pPr>
    </w:p>
    <w:p>
      <w:pPr>
        <w:pStyle w:val="3"/>
        <w:spacing w:line="276" w:lineRule="exact"/>
        <w:ind w:left="0"/>
      </w:pPr>
      <w:r>
        <w:t>Section</w:t>
      </w:r>
      <w:r>
        <w:rPr>
          <w:spacing w:val="-4"/>
        </w:rPr>
        <w:t xml:space="preserve"> </w:t>
      </w:r>
      <w:r>
        <w:t>C.</w:t>
      </w:r>
      <w:r>
        <w:rPr>
          <w:spacing w:val="-3"/>
        </w:rPr>
        <w:t xml:space="preserve"> </w:t>
      </w:r>
      <w:r>
        <w:rPr>
          <w:spacing w:val="-2"/>
        </w:rPr>
        <w:t>Hazing</w:t>
      </w:r>
    </w:p>
    <w:p>
      <w:pPr>
        <w:pStyle w:val="3"/>
        <w:ind w:left="0" w:right="96"/>
      </w:pPr>
      <w:r>
        <w:t>SOTA agrees that it will not initiate, support, or encourage any events or situations that recklessly, by design, or intentionally endanger the mental or physical health or safety of a student</w:t>
      </w:r>
      <w:r>
        <w:rPr>
          <w:spacing w:val="-5"/>
        </w:rPr>
        <w:t xml:space="preserve"> </w:t>
      </w:r>
      <w:r>
        <w:t>for</w:t>
      </w:r>
      <w:r>
        <w:rPr>
          <w:spacing w:val="-3"/>
        </w:rPr>
        <w:t xml:space="preserve"> </w:t>
      </w:r>
      <w:r>
        <w:t>any</w:t>
      </w:r>
      <w:r>
        <w:rPr>
          <w:spacing w:val="-3"/>
        </w:rPr>
        <w:t xml:space="preserve"> </w:t>
      </w:r>
      <w:r>
        <w:t>purpose</w:t>
      </w:r>
      <w:r>
        <w:rPr>
          <w:spacing w:val="-5"/>
        </w:rPr>
        <w:t xml:space="preserve"> </w:t>
      </w:r>
      <w:r>
        <w:t>including</w:t>
      </w:r>
      <w:r>
        <w:rPr>
          <w:spacing w:val="-3"/>
        </w:rPr>
        <w:t xml:space="preserve"> </w:t>
      </w:r>
      <w:r>
        <w:t>but</w:t>
      </w:r>
      <w:r>
        <w:rPr>
          <w:spacing w:val="-5"/>
        </w:rPr>
        <w:t xml:space="preserve"> </w:t>
      </w:r>
      <w:r>
        <w:t>not</w:t>
      </w:r>
      <w:r>
        <w:rPr>
          <w:spacing w:val="-5"/>
        </w:rPr>
        <w:t xml:space="preserve"> </w:t>
      </w:r>
      <w:r>
        <w:t>limited</w:t>
      </w:r>
      <w:r>
        <w:rPr>
          <w:spacing w:val="-3"/>
        </w:rPr>
        <w:t xml:space="preserve"> </w:t>
      </w:r>
      <w:r>
        <w:t>to initiation</w:t>
      </w:r>
      <w:r>
        <w:rPr>
          <w:spacing w:val="-3"/>
        </w:rPr>
        <w:t xml:space="preserve"> </w:t>
      </w:r>
      <w:r>
        <w:t>or</w:t>
      </w:r>
      <w:r>
        <w:rPr>
          <w:spacing w:val="-3"/>
        </w:rPr>
        <w:t xml:space="preserve"> </w:t>
      </w:r>
      <w:r>
        <w:t>admission</w:t>
      </w:r>
      <w:r>
        <w:rPr>
          <w:spacing w:val="-3"/>
        </w:rPr>
        <w:t xml:space="preserve"> </w:t>
      </w:r>
      <w:r>
        <w:t>into</w:t>
      </w:r>
      <w:r>
        <w:rPr>
          <w:spacing w:val="-3"/>
        </w:rPr>
        <w:t xml:space="preserve"> </w:t>
      </w:r>
      <w:r>
        <w:t>or affiliation</w:t>
      </w:r>
      <w:r>
        <w:rPr>
          <w:spacing w:val="-3"/>
        </w:rPr>
        <w:t xml:space="preserve"> </w:t>
      </w:r>
      <w:r>
        <w:t>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pPr>
        <w:pStyle w:val="3"/>
        <w:spacing w:before="2"/>
        <w:ind w:left="0"/>
      </w:pPr>
    </w:p>
    <w:p>
      <w:pPr>
        <w:pStyle w:val="3"/>
        <w:ind w:left="0"/>
      </w:pPr>
      <w:r>
        <w:t>Section</w:t>
      </w:r>
      <w:r>
        <w:rPr>
          <w:spacing w:val="-4"/>
        </w:rPr>
        <w:t xml:space="preserve"> </w:t>
      </w:r>
      <w:r>
        <w:t>D.</w:t>
      </w:r>
      <w:r>
        <w:rPr>
          <w:spacing w:val="-3"/>
        </w:rPr>
        <w:t xml:space="preserve"> </w:t>
      </w:r>
      <w:r>
        <w:t>Responsibility</w:t>
      </w:r>
      <w:r>
        <w:rPr>
          <w:spacing w:val="-3"/>
        </w:rPr>
        <w:t xml:space="preserve"> </w:t>
      </w:r>
      <w:r>
        <w:t>to</w:t>
      </w:r>
      <w:r>
        <w:rPr>
          <w:spacing w:val="-3"/>
        </w:rPr>
        <w:t xml:space="preserve"> </w:t>
      </w:r>
      <w:r>
        <w:rPr>
          <w:spacing w:val="-2"/>
        </w:rPr>
        <w:t>Report</w:t>
      </w:r>
    </w:p>
    <w:p>
      <w:pPr>
        <w:pStyle w:val="3"/>
        <w:ind w:left="0" w:right="171"/>
      </w:pPr>
      <w:r>
        <w:t>The</w:t>
      </w:r>
      <w:r>
        <w:rPr>
          <w:spacing w:val="-7"/>
        </w:rPr>
        <w:t xml:space="preserve"> </w:t>
      </w:r>
      <w:r>
        <w:t>University</w:t>
      </w:r>
      <w:r>
        <w:rPr>
          <w:spacing w:val="-5"/>
        </w:rPr>
        <w:t xml:space="preserve"> </w:t>
      </w:r>
      <w:r>
        <w:t>of</w:t>
      </w:r>
      <w:r>
        <w:rPr>
          <w:spacing w:val="-1"/>
        </w:rPr>
        <w:t xml:space="preserve"> </w:t>
      </w:r>
      <w:r>
        <w:t>Florida</w:t>
      </w:r>
      <w:r>
        <w:rPr>
          <w:spacing w:val="-7"/>
        </w:rPr>
        <w:t xml:space="preserve"> </w:t>
      </w:r>
      <w:r>
        <w:t>identifies</w:t>
      </w:r>
      <w:r>
        <w:rPr>
          <w:spacing w:val="-4"/>
        </w:rPr>
        <w:t xml:space="preserve"> </w:t>
      </w:r>
      <w:r>
        <w:t>Responsible</w:t>
      </w:r>
      <w:r>
        <w:rPr>
          <w:spacing w:val="-2"/>
        </w:rPr>
        <w:t xml:space="preserve"> </w:t>
      </w:r>
      <w:r>
        <w:t>Employees</w:t>
      </w:r>
      <w:r>
        <w:rPr>
          <w:spacing w:val="-4"/>
        </w:rPr>
        <w:t xml:space="preserve"> </w:t>
      </w:r>
      <w:r>
        <w:t>and</w:t>
      </w:r>
      <w:r>
        <w:rPr>
          <w:spacing w:val="-5"/>
        </w:rPr>
        <w:t xml:space="preserve"> </w:t>
      </w:r>
      <w:r>
        <w:t>Campus</w:t>
      </w:r>
      <w:r>
        <w:rPr>
          <w:spacing w:val="-4"/>
        </w:rPr>
        <w:t xml:space="preserve"> </w:t>
      </w:r>
      <w:r>
        <w:t>Security</w:t>
      </w:r>
      <w:r>
        <w:rPr>
          <w:spacing w:val="-5"/>
        </w:rPr>
        <w:t xml:space="preserve"> </w:t>
      </w:r>
      <w:r>
        <w:t>Authorities</w:t>
      </w:r>
      <w:r>
        <w:rPr>
          <w:spacing w:val="-4"/>
        </w:rPr>
        <w:t xml:space="preserve"> </w:t>
      </w:r>
      <w:r>
        <w:t>to support the health, safety, and wellbeing of campus. If SOTA becomes aware of any such conduct</w:t>
      </w:r>
      <w:r>
        <w:rPr>
          <w:spacing w:val="-2"/>
        </w:rPr>
        <w:t xml:space="preserve"> </w:t>
      </w:r>
      <w:r>
        <w:t>described in this article, they are</w:t>
      </w:r>
      <w:r>
        <w:rPr>
          <w:spacing w:val="-2"/>
        </w:rPr>
        <w:t xml:space="preserve"> </w:t>
      </w:r>
      <w:r>
        <w:t>encouraged to report</w:t>
      </w:r>
      <w:r>
        <w:rPr>
          <w:spacing w:val="-2"/>
        </w:rPr>
        <w:t xml:space="preserve"> </w:t>
      </w:r>
      <w:r>
        <w:t>it</w:t>
      </w:r>
      <w:r>
        <w:rPr>
          <w:spacing w:val="-2"/>
        </w:rPr>
        <w:t xml:space="preserve"> </w:t>
      </w:r>
      <w:r>
        <w:t>immediately to staff in Student Activities and Involvement, the Director of Student Conduct and Conflict Resolution, the</w:t>
      </w:r>
    </w:p>
    <w:p>
      <w:pPr>
        <w:pStyle w:val="3"/>
        <w:spacing w:before="2"/>
        <w:ind w:left="0" w:right="315"/>
      </w:pPr>
      <w:r>
        <w:t>University’s</w:t>
      </w:r>
      <w:r>
        <w:rPr>
          <w:spacing w:val="-3"/>
        </w:rPr>
        <w:t xml:space="preserve"> </w:t>
      </w:r>
      <w:r>
        <w:t>Title</w:t>
      </w:r>
      <w:r>
        <w:rPr>
          <w:spacing w:val="-6"/>
        </w:rPr>
        <w:t xml:space="preserve"> </w:t>
      </w:r>
      <w:r>
        <w:t>IX</w:t>
      </w:r>
      <w:r>
        <w:rPr>
          <w:spacing w:val="-3"/>
        </w:rPr>
        <w:t xml:space="preserve"> </w:t>
      </w:r>
      <w:r>
        <w:t>Coordinator,</w:t>
      </w:r>
      <w:r>
        <w:rPr>
          <w:spacing w:val="-4"/>
        </w:rPr>
        <w:t xml:space="preserve"> </w:t>
      </w:r>
      <w:r>
        <w:t>or</w:t>
      </w:r>
      <w:r>
        <w:rPr>
          <w:spacing w:val="-4"/>
        </w:rPr>
        <w:t xml:space="preserve"> </w:t>
      </w:r>
      <w:r>
        <w:t>to</w:t>
      </w:r>
      <w:r>
        <w:rPr>
          <w:spacing w:val="-4"/>
        </w:rPr>
        <w:t xml:space="preserve"> </w:t>
      </w:r>
      <w:r>
        <w:t>their</w:t>
      </w:r>
      <w:r>
        <w:rPr>
          <w:spacing w:val="-4"/>
        </w:rPr>
        <w:t xml:space="preserve"> </w:t>
      </w:r>
      <w:r>
        <w:t>Student</w:t>
      </w:r>
      <w:r>
        <w:rPr>
          <w:spacing w:val="-1"/>
        </w:rPr>
        <w:t xml:space="preserve"> </w:t>
      </w:r>
      <w:r>
        <w:t>Organization</w:t>
      </w:r>
      <w:r>
        <w:rPr>
          <w:spacing w:val="-4"/>
        </w:rPr>
        <w:t xml:space="preserve"> </w:t>
      </w:r>
      <w:r>
        <w:t>Advisor,</w:t>
      </w:r>
      <w:r>
        <w:rPr>
          <w:spacing w:val="-4"/>
        </w:rPr>
        <w:t xml:space="preserve"> </w:t>
      </w:r>
      <w:r>
        <w:t>who</w:t>
      </w:r>
      <w:r>
        <w:rPr>
          <w:spacing w:val="-4"/>
        </w:rPr>
        <w:t xml:space="preserve"> </w:t>
      </w:r>
      <w:r>
        <w:t>are</w:t>
      </w:r>
      <w:r>
        <w:rPr>
          <w:spacing w:val="-6"/>
        </w:rPr>
        <w:t xml:space="preserve"> </w:t>
      </w:r>
      <w:r>
        <w:t>identified as mandated reporters.</w:t>
      </w:r>
    </w:p>
    <w:p>
      <w:pPr>
        <w:pStyle w:val="3"/>
        <w:spacing w:before="3"/>
        <w:ind w:left="0"/>
      </w:pPr>
    </w:p>
    <w:p>
      <w:pPr>
        <w:pStyle w:val="3"/>
        <w:ind w:left="0"/>
        <w:jc w:val="both"/>
      </w:pPr>
      <w:r>
        <w:t>Section</w:t>
      </w:r>
      <w:r>
        <w:rPr>
          <w:spacing w:val="-3"/>
        </w:rPr>
        <w:t xml:space="preserve"> </w:t>
      </w:r>
      <w:r>
        <w:t>E.</w:t>
      </w:r>
      <w:r>
        <w:rPr>
          <w:spacing w:val="-3"/>
        </w:rPr>
        <w:t xml:space="preserve"> </w:t>
      </w:r>
      <w:r>
        <w:t>Officer</w:t>
      </w:r>
      <w:r>
        <w:rPr>
          <w:spacing w:val="-3"/>
        </w:rPr>
        <w:t xml:space="preserve"> </w:t>
      </w:r>
      <w:r>
        <w:rPr>
          <w:spacing w:val="-2"/>
        </w:rPr>
        <w:t>Eligibility</w:t>
      </w:r>
    </w:p>
    <w:p>
      <w:pPr>
        <w:pStyle w:val="3"/>
        <w:spacing w:before="4"/>
        <w:ind w:left="0" w:right="712"/>
        <w:jc w:val="both"/>
      </w:pPr>
      <w:r>
        <w:t>SOTA</w:t>
      </w:r>
      <w:r>
        <w:rPr>
          <w:spacing w:val="-1"/>
        </w:rPr>
        <w:t xml:space="preserve"> </w:t>
      </w:r>
      <w:r>
        <w:t>understands,</w:t>
      </w:r>
      <w:r>
        <w:rPr>
          <w:spacing w:val="-3"/>
        </w:rPr>
        <w:t xml:space="preserve"> </w:t>
      </w:r>
      <w:r>
        <w:t>acknowledges,</w:t>
      </w:r>
      <w:r>
        <w:rPr>
          <w:spacing w:val="-3"/>
        </w:rPr>
        <w:t xml:space="preserve"> </w:t>
      </w:r>
      <w:r>
        <w:t>and</w:t>
      </w:r>
      <w:r>
        <w:rPr>
          <w:spacing w:val="-3"/>
        </w:rPr>
        <w:t xml:space="preserve"> </w:t>
      </w:r>
      <w:r>
        <w:t>agrees</w:t>
      </w:r>
      <w:r>
        <w:rPr>
          <w:spacing w:val="-2"/>
        </w:rPr>
        <w:t xml:space="preserve"> </w:t>
      </w:r>
      <w:r>
        <w:t>to</w:t>
      </w:r>
      <w:r>
        <w:rPr>
          <w:spacing w:val="-3"/>
        </w:rPr>
        <w:t xml:space="preserve"> </w:t>
      </w:r>
      <w:r>
        <w:t>uphold</w:t>
      </w:r>
      <w:r>
        <w:rPr>
          <w:spacing w:val="-3"/>
        </w:rPr>
        <w:t xml:space="preserve"> </w:t>
      </w:r>
      <w:r>
        <w:t>and</w:t>
      </w:r>
      <w:r>
        <w:rPr>
          <w:spacing w:val="-3"/>
        </w:rPr>
        <w:t xml:space="preserve"> </w:t>
      </w:r>
      <w:r>
        <w:t>abide</w:t>
      </w:r>
      <w:r>
        <w:rPr>
          <w:spacing w:val="-5"/>
        </w:rPr>
        <w:t xml:space="preserve"> </w:t>
      </w:r>
      <w:r>
        <w:t>by</w:t>
      </w:r>
      <w:r>
        <w:rPr>
          <w:spacing w:val="-3"/>
        </w:rPr>
        <w:t xml:space="preserve"> </w:t>
      </w:r>
      <w:r>
        <w:t>the</w:t>
      </w:r>
      <w:r>
        <w:rPr>
          <w:spacing w:val="-5"/>
        </w:rPr>
        <w:t xml:space="preserve"> </w:t>
      </w:r>
      <w:r>
        <w:t>specific minimal requirements</w:t>
      </w:r>
      <w:r>
        <w:rPr>
          <w:spacing w:val="-5"/>
        </w:rPr>
        <w:t xml:space="preserve"> </w:t>
      </w:r>
      <w:r>
        <w:t>regarding</w:t>
      </w:r>
      <w:r>
        <w:rPr>
          <w:spacing w:val="-6"/>
        </w:rPr>
        <w:t xml:space="preserve"> </w:t>
      </w:r>
      <w:r>
        <w:t>officer</w:t>
      </w:r>
      <w:r>
        <w:rPr>
          <w:spacing w:val="-2"/>
        </w:rPr>
        <w:t xml:space="preserve"> </w:t>
      </w:r>
      <w:r>
        <w:t>eligibility</w:t>
      </w:r>
      <w:r>
        <w:rPr>
          <w:spacing w:val="-6"/>
        </w:rPr>
        <w:t xml:space="preserve"> </w:t>
      </w:r>
      <w:r>
        <w:t>as</w:t>
      </w:r>
      <w:r>
        <w:rPr>
          <w:spacing w:val="-5"/>
        </w:rPr>
        <w:t xml:space="preserve"> </w:t>
      </w:r>
      <w:r>
        <w:t>defined</w:t>
      </w:r>
      <w:r>
        <w:rPr>
          <w:spacing w:val="-6"/>
        </w:rPr>
        <w:t xml:space="preserve"> </w:t>
      </w:r>
      <w:r>
        <w:t>in</w:t>
      </w:r>
      <w:r>
        <w:rPr>
          <w:spacing w:val="-6"/>
        </w:rPr>
        <w:t xml:space="preserve"> </w:t>
      </w:r>
      <w:r>
        <w:t>the</w:t>
      </w:r>
      <w:r>
        <w:rPr>
          <w:spacing w:val="-7"/>
        </w:rPr>
        <w:t xml:space="preserve"> </w:t>
      </w:r>
      <w:r>
        <w:t>Registered</w:t>
      </w:r>
      <w:r>
        <w:rPr>
          <w:spacing w:val="-6"/>
        </w:rPr>
        <w:t xml:space="preserve"> </w:t>
      </w:r>
      <w:r>
        <w:t>Student</w:t>
      </w:r>
      <w:r>
        <w:rPr>
          <w:spacing w:val="-7"/>
        </w:rPr>
        <w:t xml:space="preserve"> </w:t>
      </w:r>
      <w:r>
        <w:t>Organization Classification and Officer Eligibility Policy</w:t>
      </w:r>
    </w:p>
    <w:p>
      <w:pPr>
        <w:pStyle w:val="3"/>
        <w:spacing w:before="1"/>
        <w:ind w:left="0"/>
      </w:pPr>
    </w:p>
    <w:p>
      <w:pPr>
        <w:pStyle w:val="2"/>
        <w:ind w:left="0"/>
        <w:jc w:val="both"/>
      </w:pPr>
      <w:r>
        <w:t>ARTICLE</w:t>
      </w:r>
      <w:r>
        <w:rPr>
          <w:spacing w:val="-5"/>
        </w:rPr>
        <w:t xml:space="preserve"> </w:t>
      </w:r>
      <w:r>
        <w:t>V.</w:t>
      </w:r>
      <w:r>
        <w:rPr>
          <w:spacing w:val="3"/>
        </w:rPr>
        <w:t xml:space="preserve"> </w:t>
      </w:r>
      <w:r>
        <w:rPr>
          <w:spacing w:val="-2"/>
        </w:rPr>
        <w:t>MEMBERSHIP</w:t>
      </w:r>
    </w:p>
    <w:p>
      <w:pPr>
        <w:pStyle w:val="3"/>
        <w:spacing w:before="3"/>
        <w:ind w:left="0"/>
        <w:rPr>
          <w:b/>
        </w:rPr>
      </w:pPr>
    </w:p>
    <w:p>
      <w:pPr>
        <w:pStyle w:val="3"/>
        <w:spacing w:line="242" w:lineRule="auto"/>
        <w:ind w:left="0" w:right="171"/>
      </w:pPr>
      <w:r>
        <w:t>Membership</w:t>
      </w:r>
      <w:r>
        <w:rPr>
          <w:spacing w:val="-4"/>
        </w:rPr>
        <w:t xml:space="preserve"> </w:t>
      </w:r>
      <w:r>
        <w:t>in</w:t>
      </w:r>
      <w:r>
        <w:rPr>
          <w:spacing w:val="-4"/>
        </w:rPr>
        <w:t xml:space="preserve"> </w:t>
      </w:r>
      <w:r>
        <w:t>this</w:t>
      </w:r>
      <w:r>
        <w:rPr>
          <w:spacing w:val="-3"/>
        </w:rPr>
        <w:t xml:space="preserve"> </w:t>
      </w:r>
      <w:r>
        <w:t>organization</w:t>
      </w:r>
      <w:r>
        <w:rPr>
          <w:spacing w:val="-1"/>
        </w:rPr>
        <w:t xml:space="preserve"> </w:t>
      </w:r>
      <w:r>
        <w:t>is</w:t>
      </w:r>
      <w:r>
        <w:rPr>
          <w:spacing w:val="-3"/>
        </w:rPr>
        <w:t xml:space="preserve"> </w:t>
      </w:r>
      <w:r>
        <w:t>open</w:t>
      </w:r>
      <w:r>
        <w:rPr>
          <w:spacing w:val="-4"/>
        </w:rPr>
        <w:t xml:space="preserve"> </w:t>
      </w:r>
      <w:r>
        <w:t>to</w:t>
      </w:r>
      <w:r>
        <w:rPr>
          <w:spacing w:val="-4"/>
        </w:rPr>
        <w:t xml:space="preserve"> </w:t>
      </w:r>
      <w:r>
        <w:t>all</w:t>
      </w:r>
      <w:r>
        <w:rPr>
          <w:spacing w:val="-6"/>
        </w:rPr>
        <w:t xml:space="preserve"> </w:t>
      </w:r>
      <w:r>
        <w:t>enrolled OTD</w:t>
      </w:r>
      <w:r>
        <w:rPr>
          <w:spacing w:val="-2"/>
        </w:rPr>
        <w:t xml:space="preserve"> </w:t>
      </w:r>
      <w:r>
        <w:t>graduate</w:t>
      </w:r>
      <w:r>
        <w:rPr>
          <w:spacing w:val="-5"/>
        </w:rPr>
        <w:t xml:space="preserve"> </w:t>
      </w:r>
      <w:r>
        <w:t>students</w:t>
      </w:r>
      <w:r>
        <w:rPr>
          <w:spacing w:val="-3"/>
        </w:rPr>
        <w:t xml:space="preserve"> </w:t>
      </w:r>
      <w:r>
        <w:t>at</w:t>
      </w:r>
      <w:r>
        <w:rPr>
          <w:spacing w:val="-2"/>
        </w:rPr>
        <w:t xml:space="preserve"> </w:t>
      </w:r>
      <w:r>
        <w:t>the</w:t>
      </w:r>
      <w:r>
        <w:rPr>
          <w:spacing w:val="-6"/>
        </w:rPr>
        <w:t xml:space="preserve"> </w:t>
      </w:r>
      <w:r>
        <w:t>University of Florida.; All members and associate members are free to leave.</w:t>
      </w:r>
    </w:p>
    <w:p>
      <w:pPr>
        <w:pStyle w:val="3"/>
        <w:spacing w:before="2"/>
        <w:ind w:left="0"/>
      </w:pPr>
    </w:p>
    <w:p>
      <w:pPr>
        <w:pStyle w:val="2"/>
        <w:ind w:left="0"/>
        <w:jc w:val="both"/>
      </w:pPr>
      <w:r>
        <w:t>ARTICLE</w:t>
      </w:r>
      <w:r>
        <w:rPr>
          <w:spacing w:val="-8"/>
        </w:rPr>
        <w:t xml:space="preserve"> </w:t>
      </w:r>
      <w:r>
        <w:t>VI.</w:t>
      </w:r>
      <w:r>
        <w:rPr>
          <w:spacing w:val="-1"/>
        </w:rPr>
        <w:t xml:space="preserve"> </w:t>
      </w:r>
      <w:r>
        <w:t>STUDENT</w:t>
      </w:r>
      <w:r>
        <w:rPr>
          <w:spacing w:val="-1"/>
        </w:rPr>
        <w:t xml:space="preserve"> </w:t>
      </w:r>
      <w:r>
        <w:t>ORGANIZATION</w:t>
      </w:r>
      <w:r>
        <w:rPr>
          <w:spacing w:val="-5"/>
        </w:rPr>
        <w:t xml:space="preserve"> </w:t>
      </w:r>
      <w:r>
        <w:rPr>
          <w:spacing w:val="-2"/>
        </w:rPr>
        <w:t>ADVISOR</w:t>
      </w:r>
    </w:p>
    <w:p>
      <w:pPr>
        <w:pStyle w:val="3"/>
        <w:spacing w:before="3"/>
        <w:ind w:left="0"/>
        <w:rPr>
          <w:b/>
        </w:rPr>
      </w:pPr>
    </w:p>
    <w:p>
      <w:pPr>
        <w:pStyle w:val="3"/>
        <w:ind w:left="0" w:right="315"/>
      </w:pPr>
      <w:r>
        <w:t>The</w:t>
      </w:r>
      <w:r>
        <w:rPr>
          <w:spacing w:val="-6"/>
        </w:rPr>
        <w:t xml:space="preserve"> </w:t>
      </w:r>
      <w:r>
        <w:t>advisor(s)</w:t>
      </w:r>
      <w:r>
        <w:rPr>
          <w:spacing w:val="-4"/>
        </w:rPr>
        <w:t xml:space="preserve"> </w:t>
      </w:r>
      <w:r>
        <w:t>and</w:t>
      </w:r>
      <w:r>
        <w:rPr>
          <w:spacing w:val="-4"/>
        </w:rPr>
        <w:t xml:space="preserve"> </w:t>
      </w:r>
      <w:r>
        <w:t>Department</w:t>
      </w:r>
      <w:r>
        <w:rPr>
          <w:spacing w:val="-6"/>
        </w:rPr>
        <w:t xml:space="preserve"> </w:t>
      </w:r>
      <w:r>
        <w:t>of</w:t>
      </w:r>
      <w:r>
        <w:rPr>
          <w:spacing w:val="-3"/>
        </w:rPr>
        <w:t xml:space="preserve"> </w:t>
      </w:r>
      <w:r>
        <w:t>Occupational</w:t>
      </w:r>
      <w:r>
        <w:rPr>
          <w:spacing w:val="-1"/>
        </w:rPr>
        <w:t xml:space="preserve"> </w:t>
      </w:r>
      <w:r>
        <w:t>Therapy</w:t>
      </w:r>
      <w:r>
        <w:rPr>
          <w:spacing w:val="-4"/>
        </w:rPr>
        <w:t xml:space="preserve"> </w:t>
      </w:r>
      <w:r>
        <w:t>holds</w:t>
      </w:r>
      <w:r>
        <w:rPr>
          <w:spacing w:val="-3"/>
        </w:rPr>
        <w:t xml:space="preserve"> </w:t>
      </w:r>
      <w:r>
        <w:t>the</w:t>
      </w:r>
      <w:r>
        <w:rPr>
          <w:spacing w:val="-6"/>
        </w:rPr>
        <w:t xml:space="preserve"> </w:t>
      </w:r>
      <w:r>
        <w:t>responsibility to</w:t>
      </w:r>
      <w:r>
        <w:rPr>
          <w:spacing w:val="-4"/>
        </w:rPr>
        <w:t xml:space="preserve"> </w:t>
      </w:r>
      <w:r>
        <w:t>oversee</w:t>
      </w:r>
      <w:r>
        <w:rPr>
          <w:spacing w:val="-1"/>
        </w:rPr>
        <w:t xml:space="preserve"> </w:t>
      </w:r>
      <w:r>
        <w:t>the day-to-day functions and operations of SOTA including the management of its finances, the</w:t>
      </w:r>
    </w:p>
    <w:p>
      <w:pPr>
        <w:sectPr>
          <w:pgSz w:w="12240" w:h="15840"/>
          <w:pgMar w:top="1380" w:right="1340" w:bottom="280" w:left="1340" w:header="720" w:footer="720" w:gutter="0"/>
          <w:cols w:space="720" w:num="1"/>
        </w:sectPr>
      </w:pPr>
    </w:p>
    <w:p>
      <w:pPr>
        <w:pStyle w:val="3"/>
        <w:spacing w:before="61"/>
        <w:ind w:left="0" w:right="96"/>
      </w:pPr>
      <w:r>
        <w:t>selection</w:t>
      </w:r>
      <w:r>
        <w:rPr>
          <w:spacing w:val="-5"/>
        </w:rPr>
        <w:t xml:space="preserve"> </w:t>
      </w:r>
      <w:r>
        <w:t>of</w:t>
      </w:r>
      <w:r>
        <w:rPr>
          <w:spacing w:val="-5"/>
        </w:rPr>
        <w:t xml:space="preserve"> </w:t>
      </w:r>
      <w:r>
        <w:t>its</w:t>
      </w:r>
      <w:r>
        <w:rPr>
          <w:spacing w:val="-4"/>
        </w:rPr>
        <w:t xml:space="preserve"> </w:t>
      </w:r>
      <w:r>
        <w:t>members,</w:t>
      </w:r>
      <w:r>
        <w:rPr>
          <w:spacing w:val="-5"/>
        </w:rPr>
        <w:t xml:space="preserve"> </w:t>
      </w:r>
      <w:r>
        <w:t>and</w:t>
      </w:r>
      <w:r>
        <w:rPr>
          <w:spacing w:val="-5"/>
        </w:rPr>
        <w:t xml:space="preserve"> </w:t>
      </w:r>
      <w:r>
        <w:t>ensuring</w:t>
      </w:r>
      <w:r>
        <w:rPr>
          <w:spacing w:val="-1"/>
        </w:rPr>
        <w:t xml:space="preserve"> </w:t>
      </w:r>
      <w:r>
        <w:t>the</w:t>
      </w:r>
      <w:r>
        <w:rPr>
          <w:spacing w:val="-7"/>
        </w:rPr>
        <w:t xml:space="preserve"> </w:t>
      </w:r>
      <w:r>
        <w:t>organization</w:t>
      </w:r>
      <w:r>
        <w:rPr>
          <w:spacing w:val="-5"/>
        </w:rPr>
        <w:t xml:space="preserve"> </w:t>
      </w:r>
      <w:r>
        <w:t>adheres</w:t>
      </w:r>
      <w:r>
        <w:rPr>
          <w:spacing w:val="-4"/>
        </w:rPr>
        <w:t xml:space="preserve"> </w:t>
      </w:r>
      <w:r>
        <w:t>to university</w:t>
      </w:r>
      <w:r>
        <w:rPr>
          <w:spacing w:val="-5"/>
        </w:rPr>
        <w:t xml:space="preserve"> </w:t>
      </w:r>
      <w:r>
        <w:t>and</w:t>
      </w:r>
      <w:r>
        <w:rPr>
          <w:spacing w:val="-5"/>
        </w:rPr>
        <w:t xml:space="preserve"> </w:t>
      </w:r>
      <w:r>
        <w:t xml:space="preserve">department </w:t>
      </w:r>
      <w:r>
        <w:rPr>
          <w:spacing w:val="-2"/>
        </w:rPr>
        <w:t>policies.</w:t>
      </w:r>
    </w:p>
    <w:p>
      <w:pPr>
        <w:pStyle w:val="3"/>
        <w:spacing w:before="3"/>
        <w:ind w:left="0"/>
      </w:pPr>
    </w:p>
    <w:p>
      <w:pPr>
        <w:pStyle w:val="3"/>
        <w:ind w:left="0" w:right="30"/>
      </w:pPr>
      <w:r>
        <w:t>The</w:t>
      </w:r>
      <w:r>
        <w:rPr>
          <w:spacing w:val="-5"/>
        </w:rPr>
        <w:t xml:space="preserve"> </w:t>
      </w:r>
      <w:r>
        <w:t>student</w:t>
      </w:r>
      <w:r>
        <w:rPr>
          <w:spacing w:val="-5"/>
        </w:rPr>
        <w:t xml:space="preserve"> </w:t>
      </w:r>
      <w:r>
        <w:t>organization</w:t>
      </w:r>
      <w:r>
        <w:rPr>
          <w:spacing w:val="-3"/>
        </w:rPr>
        <w:t xml:space="preserve"> </w:t>
      </w:r>
      <w:r>
        <w:t>advisor(s)</w:t>
      </w:r>
      <w:r>
        <w:rPr>
          <w:spacing w:val="-3"/>
        </w:rPr>
        <w:t xml:space="preserve"> </w:t>
      </w:r>
      <w:r>
        <w:t>shall</w:t>
      </w:r>
      <w:r>
        <w:rPr>
          <w:spacing w:val="-5"/>
        </w:rPr>
        <w:t xml:space="preserve"> </w:t>
      </w:r>
      <w:r>
        <w:t>serve</w:t>
      </w:r>
      <w:r>
        <w:rPr>
          <w:spacing w:val="-5"/>
        </w:rPr>
        <w:t xml:space="preserve"> </w:t>
      </w:r>
      <w:r>
        <w:t>as</w:t>
      </w:r>
      <w:r>
        <w:rPr>
          <w:spacing w:val="-2"/>
        </w:rPr>
        <w:t xml:space="preserve"> </w:t>
      </w:r>
      <w:r>
        <w:t>a</w:t>
      </w:r>
      <w:r>
        <w:rPr>
          <w:spacing w:val="-5"/>
        </w:rPr>
        <w:t xml:space="preserve"> </w:t>
      </w:r>
      <w:r>
        <w:t>resource</w:t>
      </w:r>
      <w:r>
        <w:rPr>
          <w:spacing w:val="-5"/>
        </w:rPr>
        <w:t xml:space="preserve"> </w:t>
      </w:r>
      <w:r>
        <w:t>person</w:t>
      </w:r>
      <w:r>
        <w:rPr>
          <w:spacing w:val="-3"/>
        </w:rPr>
        <w:t xml:space="preserve"> </w:t>
      </w:r>
      <w:r>
        <w:t>and</w:t>
      </w:r>
      <w:r>
        <w:rPr>
          <w:spacing w:val="-3"/>
        </w:rPr>
        <w:t xml:space="preserve"> </w:t>
      </w:r>
      <w:r>
        <w:t>provide advisory</w:t>
      </w:r>
      <w:r>
        <w:rPr>
          <w:spacing w:val="-3"/>
        </w:rPr>
        <w:t xml:space="preserve"> </w:t>
      </w:r>
      <w:r>
        <w:t>support for the officers and members of the organization. A student organization advisor should attend executive and general meetings; however, the student organization advisor may not vote in any SOTA matters. The student organization advisor shall be nominated by the Department of Occupational Therapy. If for some reason the student organization advisor(s) cannot complete his/her duties, one will be appointed to SOTA through the Occupational Therapy department of the College of Public Health and Health Professions.</w:t>
      </w:r>
    </w:p>
    <w:p>
      <w:pPr>
        <w:pStyle w:val="3"/>
        <w:spacing w:before="7"/>
        <w:ind w:left="0"/>
      </w:pPr>
    </w:p>
    <w:p>
      <w:pPr>
        <w:pStyle w:val="2"/>
        <w:ind w:left="0"/>
      </w:pPr>
      <w:r>
        <w:rPr>
          <w:color w:val="000000"/>
        </w:rPr>
        <w:t>ARTICLE</w:t>
      </w:r>
      <w:r>
        <w:rPr>
          <w:color w:val="000000"/>
          <w:spacing w:val="-4"/>
        </w:rPr>
        <w:t xml:space="preserve"> </w:t>
      </w:r>
      <w:r>
        <w:rPr>
          <w:color w:val="000000"/>
        </w:rPr>
        <w:t>VII.</w:t>
      </w:r>
      <w:r>
        <w:rPr>
          <w:color w:val="000000"/>
          <w:spacing w:val="4"/>
        </w:rPr>
        <w:t xml:space="preserve"> </w:t>
      </w:r>
      <w:r>
        <w:rPr>
          <w:color w:val="000000"/>
          <w:spacing w:val="-2"/>
        </w:rPr>
        <w:t>OFFICERS</w:t>
      </w:r>
    </w:p>
    <w:p>
      <w:pPr>
        <w:pStyle w:val="3"/>
        <w:spacing w:before="3"/>
        <w:ind w:left="0"/>
        <w:rPr>
          <w:b/>
        </w:rPr>
      </w:pPr>
    </w:p>
    <w:p>
      <w:pPr>
        <w:pStyle w:val="4"/>
        <w:shd w:val="clear" w:color="auto" w:fill="FFFFFF"/>
        <w:rPr>
          <w:b/>
          <w:bCs/>
        </w:rPr>
      </w:pPr>
      <w:r>
        <w:rPr>
          <w:b/>
        </w:rPr>
        <w:t>Section</w:t>
      </w:r>
      <w:r>
        <w:rPr>
          <w:b/>
          <w:spacing w:val="-3"/>
        </w:rPr>
        <w:t xml:space="preserve"> </w:t>
      </w:r>
      <w:r>
        <w:rPr>
          <w:b/>
        </w:rPr>
        <w:t>A:</w:t>
      </w:r>
      <w:r>
        <w:rPr>
          <w:b/>
          <w:spacing w:val="-3"/>
        </w:rPr>
        <w:t xml:space="preserve"> </w:t>
      </w:r>
      <w:r>
        <w:rPr>
          <w:rFonts w:ascii="TimesNewRomanPSMT" w:hAnsi="TimesNewRomanPSMT"/>
        </w:rPr>
        <w:t>The selected officers of SOTA shall be President</w:t>
      </w:r>
      <w:r>
        <w:rPr>
          <w:rFonts w:ascii="TimesNewRomanPSMT" w:hAnsi="TimesNewRomanPSMT"/>
          <w:b/>
          <w:bCs/>
        </w:rPr>
        <w:t xml:space="preserve">, </w:t>
      </w:r>
      <w:r>
        <w:rPr>
          <w:rFonts w:ascii="TimesNewRomanPSMT" w:hAnsi="TimesNewRomanPSMT"/>
        </w:rPr>
        <w:t>Vice-President, and Treasurer. At no time should one person hold more than one of these positions. The elected officers of SOTA shall be President, Vice-President, Secretary, Treasurer, Outreach Chair, Orientation Chairs, Professional Development Chair, Service Chair, Fundraising Chairs, Social Chair, Accessibility Chair, and the Assembly of Student Delegates. All elected positions, aside from the president, vice president, treasurer, secretary, outreach and social chairs, can have a co-chair, but this is not mandatory. For a position to have a co-chair, two students must run together. They will indicate this on their application. The Assembly of Student delegates must have two representatives, whether this be through a co-chair application or electing the nominees with the highest and second highest number of votes.</w:t>
      </w:r>
      <w:r>
        <w:rPr>
          <w:rFonts w:ascii="TimesNewRomanPSMT" w:hAnsi="TimesNewRomanPSMT"/>
          <w:b/>
          <w:bCs/>
        </w:rPr>
        <w:t xml:space="preserve">  </w:t>
      </w:r>
    </w:p>
    <w:p>
      <w:pPr>
        <w:pStyle w:val="3"/>
        <w:spacing w:before="4"/>
        <w:ind w:left="0"/>
      </w:pPr>
    </w:p>
    <w:p>
      <w:pPr>
        <w:pStyle w:val="3"/>
        <w:ind w:left="0" w:right="171"/>
      </w:pPr>
      <w:r>
        <w:t>Part</w:t>
      </w:r>
      <w:r>
        <w:rPr>
          <w:spacing w:val="-4"/>
        </w:rPr>
        <w:t xml:space="preserve"> </w:t>
      </w:r>
      <w:r>
        <w:t>1:</w:t>
      </w:r>
      <w:r>
        <w:rPr>
          <w:spacing w:val="-4"/>
        </w:rPr>
        <w:t xml:space="preserve"> </w:t>
      </w:r>
      <w:r>
        <w:t>The</w:t>
      </w:r>
      <w:r>
        <w:rPr>
          <w:spacing w:val="-4"/>
        </w:rPr>
        <w:t xml:space="preserve"> </w:t>
      </w:r>
      <w:r>
        <w:t>President</w:t>
      </w:r>
      <w:r>
        <w:rPr>
          <w:spacing w:val="-4"/>
        </w:rPr>
        <w:t xml:space="preserve"> </w:t>
      </w:r>
      <w:r>
        <w:t>shall</w:t>
      </w:r>
      <w:r>
        <w:rPr>
          <w:spacing w:val="-4"/>
        </w:rPr>
        <w:t xml:space="preserve"> </w:t>
      </w:r>
      <w:r>
        <w:t>preside</w:t>
      </w:r>
      <w:r>
        <w:rPr>
          <w:spacing w:val="-4"/>
        </w:rPr>
        <w:t xml:space="preserve"> </w:t>
      </w:r>
      <w:r>
        <w:t>at</w:t>
      </w:r>
      <w:r>
        <w:rPr>
          <w:spacing w:val="-4"/>
        </w:rPr>
        <w:t xml:space="preserve"> </w:t>
      </w:r>
      <w:r>
        <w:t>all</w:t>
      </w:r>
      <w:r>
        <w:rPr>
          <w:spacing w:val="-4"/>
        </w:rPr>
        <w:t xml:space="preserve"> </w:t>
      </w:r>
      <w:r>
        <w:t>meetings</w:t>
      </w:r>
      <w:r>
        <w:rPr>
          <w:spacing w:val="-2"/>
        </w:rPr>
        <w:t xml:space="preserve"> </w:t>
      </w:r>
      <w:r>
        <w:t>of the</w:t>
      </w:r>
      <w:r>
        <w:rPr>
          <w:spacing w:val="-4"/>
        </w:rPr>
        <w:t xml:space="preserve"> </w:t>
      </w:r>
      <w:r>
        <w:t>organization</w:t>
      </w:r>
      <w:r>
        <w:rPr>
          <w:spacing w:val="-2"/>
        </w:rPr>
        <w:t xml:space="preserve"> </w:t>
      </w:r>
      <w:r>
        <w:t>and</w:t>
      </w:r>
      <w:r>
        <w:rPr>
          <w:spacing w:val="-2"/>
        </w:rPr>
        <w:t xml:space="preserve"> </w:t>
      </w:r>
      <w:r>
        <w:t>shall</w:t>
      </w:r>
      <w:r>
        <w:rPr>
          <w:spacing w:val="-4"/>
        </w:rPr>
        <w:t xml:space="preserve"> </w:t>
      </w:r>
      <w:r>
        <w:t>coordinate</w:t>
      </w:r>
      <w:r>
        <w:rPr>
          <w:spacing w:val="-4"/>
        </w:rPr>
        <w:t xml:space="preserve"> </w:t>
      </w:r>
      <w:r>
        <w:t>the work of the officers and committees. The President will communicate and/or delegate communication with faculty advisors and outside organizations.</w:t>
      </w:r>
    </w:p>
    <w:p>
      <w:pPr>
        <w:pStyle w:val="3"/>
        <w:spacing w:before="274"/>
        <w:ind w:left="0" w:right="171"/>
        <w:rPr>
          <w:b/>
          <w:bCs/>
        </w:rPr>
      </w:pPr>
      <w:r>
        <w:t>Part</w:t>
      </w:r>
      <w:r>
        <w:rPr>
          <w:spacing w:val="-3"/>
        </w:rPr>
        <w:t xml:space="preserve"> </w:t>
      </w:r>
      <w:r>
        <w:t>2:</w:t>
      </w:r>
      <w:r>
        <w:rPr>
          <w:spacing w:val="-4"/>
        </w:rPr>
        <w:t xml:space="preserve"> </w:t>
      </w:r>
      <w:r>
        <w:t>The</w:t>
      </w:r>
      <w:r>
        <w:rPr>
          <w:spacing w:val="-4"/>
        </w:rPr>
        <w:t xml:space="preserve"> </w:t>
      </w:r>
      <w:r>
        <w:t>Vice-President</w:t>
      </w:r>
      <w:r>
        <w:rPr>
          <w:spacing w:val="-4"/>
        </w:rPr>
        <w:t xml:space="preserve"> </w:t>
      </w:r>
      <w:r>
        <w:t>shall</w:t>
      </w:r>
      <w:r>
        <w:rPr>
          <w:spacing w:val="-4"/>
        </w:rPr>
        <w:t xml:space="preserve"> </w:t>
      </w:r>
      <w:r>
        <w:t>serve as</w:t>
      </w:r>
      <w:r>
        <w:rPr>
          <w:spacing w:val="-1"/>
        </w:rPr>
        <w:t xml:space="preserve"> </w:t>
      </w:r>
      <w:r>
        <w:t>an</w:t>
      </w:r>
      <w:r>
        <w:rPr>
          <w:spacing w:val="-2"/>
        </w:rPr>
        <w:t xml:space="preserve"> </w:t>
      </w:r>
      <w:r>
        <w:t>aide</w:t>
      </w:r>
      <w:r>
        <w:rPr>
          <w:spacing w:val="-4"/>
        </w:rPr>
        <w:t xml:space="preserve"> </w:t>
      </w:r>
      <w:r>
        <w:t>to</w:t>
      </w:r>
      <w:r>
        <w:rPr>
          <w:spacing w:val="-2"/>
        </w:rPr>
        <w:t xml:space="preserve"> </w:t>
      </w:r>
      <w:r>
        <w:t>the</w:t>
      </w:r>
      <w:r>
        <w:rPr>
          <w:spacing w:val="-4"/>
        </w:rPr>
        <w:t xml:space="preserve"> </w:t>
      </w:r>
      <w:r>
        <w:t>President</w:t>
      </w:r>
      <w:r>
        <w:rPr>
          <w:spacing w:val="-4"/>
        </w:rPr>
        <w:t xml:space="preserve"> </w:t>
      </w:r>
      <w:r>
        <w:t>and</w:t>
      </w:r>
      <w:r>
        <w:rPr>
          <w:spacing w:val="-2"/>
        </w:rPr>
        <w:t xml:space="preserve"> </w:t>
      </w:r>
      <w:r>
        <w:t>shall</w:t>
      </w:r>
      <w:r>
        <w:rPr>
          <w:spacing w:val="-4"/>
        </w:rPr>
        <w:t xml:space="preserve"> </w:t>
      </w:r>
      <w:r>
        <w:t>perform</w:t>
      </w:r>
      <w:r>
        <w:rPr>
          <w:spacing w:val="-4"/>
        </w:rPr>
        <w:t xml:space="preserve"> </w:t>
      </w:r>
      <w:r>
        <w:t>the</w:t>
      </w:r>
      <w:r>
        <w:rPr>
          <w:spacing w:val="-4"/>
        </w:rPr>
        <w:t xml:space="preserve"> </w:t>
      </w:r>
      <w:r>
        <w:t>duties</w:t>
      </w:r>
      <w:r>
        <w:rPr>
          <w:spacing w:val="-1"/>
        </w:rPr>
        <w:t xml:space="preserve"> </w:t>
      </w:r>
      <w:r>
        <w:t>of the President in his/her absence or inability to serve. The Vice President will assist the President in communicating with faculty advisors and outside organizations.</w:t>
      </w:r>
    </w:p>
    <w:p>
      <w:pPr>
        <w:pStyle w:val="4"/>
        <w:shd w:val="clear" w:color="auto" w:fill="FFFFFF"/>
      </w:pPr>
      <w:r>
        <w:t>Part</w:t>
      </w:r>
      <w:r>
        <w:rPr>
          <w:spacing w:val="-4"/>
        </w:rPr>
        <w:t xml:space="preserve"> </w:t>
      </w:r>
      <w:r>
        <w:t>3:</w:t>
      </w:r>
      <w:r>
        <w:rPr>
          <w:spacing w:val="-5"/>
        </w:rPr>
        <w:t xml:space="preserve"> </w:t>
      </w:r>
      <w:r>
        <w:rPr>
          <w:rFonts w:ascii="TimesNewRomanPSMT" w:hAnsi="TimesNewRomanPSMT"/>
        </w:rPr>
        <w:t xml:space="preserve">The Secretary shall keep a record of the minutes of all meetings of SOTA and shall perform other duties as may be delegated and oversee SOTA’s Gmail account (notifying appropriate positions when correspondence is required). When messages, such as the monthly newsletter, need to be sent to all cohorts, they will communicate with the occupational therapy administrative office.  </w:t>
      </w:r>
    </w:p>
    <w:p>
      <w:pPr>
        <w:pStyle w:val="3"/>
        <w:spacing w:before="274"/>
        <w:ind w:right="30"/>
      </w:pPr>
      <w:r>
        <w:t>Part</w:t>
      </w:r>
      <w:r>
        <w:rPr>
          <w:spacing w:val="-2"/>
        </w:rPr>
        <w:t xml:space="preserve"> </w:t>
      </w:r>
      <w:r>
        <w:t>4:</w:t>
      </w:r>
      <w:r>
        <w:rPr>
          <w:spacing w:val="-3"/>
        </w:rPr>
        <w:t xml:space="preserve"> </w:t>
      </w:r>
      <w:r>
        <w:t>The Treasurer</w:t>
      </w:r>
      <w:r>
        <w:rPr>
          <w:spacing w:val="-1"/>
        </w:rPr>
        <w:t xml:space="preserve"> </w:t>
      </w:r>
      <w:r>
        <w:t>shall</w:t>
      </w:r>
      <w:r>
        <w:rPr>
          <w:spacing w:val="-3"/>
        </w:rPr>
        <w:t xml:space="preserve"> </w:t>
      </w:r>
      <w:r>
        <w:t>receive all monies of</w:t>
      </w:r>
      <w:r>
        <w:rPr>
          <w:spacing w:val="-1"/>
        </w:rPr>
        <w:t xml:space="preserve"> </w:t>
      </w:r>
      <w:r>
        <w:t>SOTA, keep</w:t>
      </w:r>
      <w:r>
        <w:rPr>
          <w:spacing w:val="-1"/>
        </w:rPr>
        <w:t xml:space="preserve"> </w:t>
      </w:r>
      <w:r>
        <w:t>an</w:t>
      </w:r>
      <w:r>
        <w:rPr>
          <w:spacing w:val="-1"/>
        </w:rPr>
        <w:t xml:space="preserve"> </w:t>
      </w:r>
      <w:r>
        <w:t>accurate</w:t>
      </w:r>
      <w:r>
        <w:rPr>
          <w:spacing w:val="-3"/>
        </w:rPr>
        <w:t xml:space="preserve"> </w:t>
      </w:r>
      <w:r>
        <w:t>record</w:t>
      </w:r>
      <w:r>
        <w:rPr>
          <w:spacing w:val="-1"/>
        </w:rPr>
        <w:t xml:space="preserve"> </w:t>
      </w:r>
      <w:r>
        <w:t>of</w:t>
      </w:r>
      <w:r>
        <w:rPr>
          <w:spacing w:val="-1"/>
        </w:rPr>
        <w:t xml:space="preserve"> </w:t>
      </w:r>
      <w:r>
        <w:t>receipts and</w:t>
      </w:r>
      <w:r>
        <w:rPr>
          <w:spacing w:val="-4"/>
        </w:rPr>
        <w:t xml:space="preserve"> </w:t>
      </w:r>
      <w:r>
        <w:t>expenditures, and pay</w:t>
      </w:r>
      <w:r>
        <w:rPr>
          <w:spacing w:val="-4"/>
        </w:rPr>
        <w:t xml:space="preserve"> </w:t>
      </w:r>
      <w:r>
        <w:t>out</w:t>
      </w:r>
      <w:r>
        <w:rPr>
          <w:spacing w:val="-1"/>
        </w:rPr>
        <w:t xml:space="preserve"> </w:t>
      </w:r>
      <w:r>
        <w:t>local</w:t>
      </w:r>
      <w:r>
        <w:rPr>
          <w:spacing w:val="-6"/>
        </w:rPr>
        <w:t xml:space="preserve"> </w:t>
      </w:r>
      <w:r>
        <w:t>funds</w:t>
      </w:r>
      <w:r>
        <w:rPr>
          <w:spacing w:val="-3"/>
        </w:rPr>
        <w:t xml:space="preserve"> </w:t>
      </w:r>
      <w:r>
        <w:t>in accordance</w:t>
      </w:r>
      <w:r>
        <w:rPr>
          <w:spacing w:val="-6"/>
        </w:rPr>
        <w:t xml:space="preserve"> </w:t>
      </w:r>
      <w:r>
        <w:t>with the</w:t>
      </w:r>
      <w:r>
        <w:rPr>
          <w:spacing w:val="-6"/>
        </w:rPr>
        <w:t xml:space="preserve"> </w:t>
      </w:r>
      <w:r>
        <w:t>approved</w:t>
      </w:r>
      <w:r>
        <w:rPr>
          <w:spacing w:val="-4"/>
        </w:rPr>
        <w:t xml:space="preserve"> </w:t>
      </w:r>
      <w:r>
        <w:t>budget</w:t>
      </w:r>
      <w:r>
        <w:rPr>
          <w:spacing w:val="-6"/>
        </w:rPr>
        <w:t xml:space="preserve"> </w:t>
      </w:r>
      <w:r>
        <w:t>as</w:t>
      </w:r>
      <w:r>
        <w:rPr>
          <w:spacing w:val="-3"/>
        </w:rPr>
        <w:t xml:space="preserve"> </w:t>
      </w:r>
      <w:r>
        <w:t>authorized by the organization. The Treasurer shall present a financial statement at each general body meeting</w:t>
      </w:r>
      <w:r>
        <w:rPr>
          <w:spacing w:val="-1"/>
        </w:rPr>
        <w:t xml:space="preserve"> </w:t>
      </w:r>
      <w:r>
        <w:t>and</w:t>
      </w:r>
      <w:r>
        <w:rPr>
          <w:spacing w:val="-2"/>
        </w:rPr>
        <w:t xml:space="preserve"> </w:t>
      </w:r>
      <w:r>
        <w:t>as</w:t>
      </w:r>
      <w:r>
        <w:rPr>
          <w:spacing w:val="-1"/>
        </w:rPr>
        <w:t xml:space="preserve"> </w:t>
      </w:r>
      <w:r>
        <w:t>requested</w:t>
      </w:r>
      <w:r>
        <w:rPr>
          <w:spacing w:val="-2"/>
        </w:rPr>
        <w:t xml:space="preserve"> </w:t>
      </w:r>
      <w:r>
        <w:t>by</w:t>
      </w:r>
      <w:r>
        <w:rPr>
          <w:spacing w:val="-1"/>
        </w:rPr>
        <w:t xml:space="preserve"> </w:t>
      </w:r>
      <w:r>
        <w:t>the</w:t>
      </w:r>
      <w:r>
        <w:rPr>
          <w:spacing w:val="-4"/>
        </w:rPr>
        <w:t xml:space="preserve"> </w:t>
      </w:r>
      <w:r>
        <w:t>Department</w:t>
      </w:r>
      <w:r>
        <w:rPr>
          <w:spacing w:val="-4"/>
        </w:rPr>
        <w:t xml:space="preserve"> </w:t>
      </w:r>
      <w:r>
        <w:t>of</w:t>
      </w:r>
      <w:r>
        <w:rPr>
          <w:spacing w:val="-2"/>
        </w:rPr>
        <w:t xml:space="preserve"> </w:t>
      </w:r>
      <w:r>
        <w:t>Occupational</w:t>
      </w:r>
      <w:r>
        <w:rPr>
          <w:spacing w:val="-3"/>
        </w:rPr>
        <w:t xml:space="preserve"> </w:t>
      </w:r>
      <w:r>
        <w:t>Therapy</w:t>
      </w:r>
      <w:r>
        <w:rPr>
          <w:spacing w:val="-2"/>
        </w:rPr>
        <w:t xml:space="preserve"> </w:t>
      </w:r>
      <w:r>
        <w:t>or</w:t>
      </w:r>
      <w:r>
        <w:rPr>
          <w:spacing w:val="3"/>
        </w:rPr>
        <w:t xml:space="preserve"> </w:t>
      </w:r>
      <w:r>
        <w:t>SOTA executive</w:t>
      </w:r>
      <w:r>
        <w:rPr>
          <w:spacing w:val="-2"/>
        </w:rPr>
        <w:t xml:space="preserve"> board.</w:t>
      </w:r>
    </w:p>
    <w:p>
      <w:pPr>
        <w:pStyle w:val="3"/>
        <w:spacing w:before="6"/>
        <w:ind w:left="0"/>
      </w:pPr>
    </w:p>
    <w:p>
      <w:pPr>
        <w:pStyle w:val="3"/>
        <w:ind w:right="96"/>
      </w:pPr>
      <w:r>
        <w:t>Part</w:t>
      </w:r>
      <w:r>
        <w:rPr>
          <w:spacing w:val="-5"/>
        </w:rPr>
        <w:t xml:space="preserve"> </w:t>
      </w:r>
      <w:r>
        <w:t>5:</w:t>
      </w:r>
      <w:r>
        <w:rPr>
          <w:spacing w:val="-6"/>
        </w:rPr>
        <w:t xml:space="preserve"> </w:t>
      </w:r>
      <w:r>
        <w:t>The</w:t>
      </w:r>
      <w:r>
        <w:rPr>
          <w:spacing w:val="-6"/>
        </w:rPr>
        <w:t xml:space="preserve"> </w:t>
      </w:r>
      <w:r>
        <w:t>Outreach</w:t>
      </w:r>
      <w:r>
        <w:rPr>
          <w:spacing w:val="-4"/>
        </w:rPr>
        <w:t xml:space="preserve"> </w:t>
      </w:r>
      <w:r>
        <w:t>Chair</w:t>
      </w:r>
      <w:r>
        <w:rPr>
          <w:spacing w:val="-4"/>
        </w:rPr>
        <w:t xml:space="preserve"> </w:t>
      </w:r>
      <w:r>
        <w:t>shall</w:t>
      </w:r>
      <w:r>
        <w:rPr>
          <w:spacing w:val="-6"/>
        </w:rPr>
        <w:t xml:space="preserve"> </w:t>
      </w:r>
      <w:r>
        <w:t>plan</w:t>
      </w:r>
      <w:r>
        <w:rPr>
          <w:spacing w:val="-4"/>
        </w:rPr>
        <w:t xml:space="preserve"> </w:t>
      </w:r>
      <w:r>
        <w:t>and</w:t>
      </w:r>
      <w:r>
        <w:rPr>
          <w:spacing w:val="-1"/>
        </w:rPr>
        <w:t xml:space="preserve"> </w:t>
      </w:r>
      <w:r>
        <w:t>coordinate</w:t>
      </w:r>
      <w:r>
        <w:rPr>
          <w:spacing w:val="-2"/>
        </w:rPr>
        <w:t xml:space="preserve"> </w:t>
      </w:r>
      <w:r>
        <w:t>occupational</w:t>
      </w:r>
      <w:r>
        <w:rPr>
          <w:spacing w:val="-2"/>
        </w:rPr>
        <w:t xml:space="preserve"> </w:t>
      </w:r>
      <w:r>
        <w:t>therapy</w:t>
      </w:r>
      <w:r>
        <w:rPr>
          <w:spacing w:val="-4"/>
        </w:rPr>
        <w:t xml:space="preserve"> </w:t>
      </w:r>
      <w:r>
        <w:t>promotion</w:t>
      </w:r>
      <w:r>
        <w:rPr>
          <w:spacing w:val="-4"/>
        </w:rPr>
        <w:t xml:space="preserve"> </w:t>
      </w:r>
      <w:r>
        <w:t>on</w:t>
      </w:r>
      <w:r>
        <w:rPr>
          <w:spacing w:val="-4"/>
        </w:rPr>
        <w:t xml:space="preserve"> </w:t>
      </w:r>
      <w:r>
        <w:t>campus and throughout the community and shall maintain the SOTA website, create the monthly newsletter, create SOTA-related Facebook events, advertise SOTA events to UF OTD students</w:t>
      </w:r>
      <w:r>
        <w:rPr>
          <w:spacing w:val="40"/>
        </w:rPr>
        <w:t xml:space="preserve"> </w:t>
      </w:r>
      <w:r>
        <w:t>through SOTA social media accounts, present</w:t>
      </w:r>
      <w:r>
        <w:rPr>
          <w:spacing w:val="-4"/>
        </w:rPr>
        <w:t xml:space="preserve"> </w:t>
      </w:r>
      <w:r>
        <w:t>slideshows</w:t>
      </w:r>
      <w:r>
        <w:rPr>
          <w:spacing w:val="-1"/>
        </w:rPr>
        <w:t xml:space="preserve"> </w:t>
      </w:r>
      <w:r>
        <w:t>of photos when requested, and write “Thank-You” letters to sponsors and other organizations.</w:t>
      </w:r>
    </w:p>
    <w:p>
      <w:pPr>
        <w:sectPr>
          <w:pgSz w:w="12240" w:h="15840"/>
          <w:pgMar w:top="1380" w:right="1340" w:bottom="280" w:left="1340" w:header="720" w:footer="720" w:gutter="0"/>
          <w:cols w:space="720" w:num="1"/>
        </w:sectPr>
      </w:pPr>
    </w:p>
    <w:p>
      <w:pPr>
        <w:pStyle w:val="4"/>
        <w:shd w:val="clear" w:color="auto" w:fill="FFFFFF"/>
        <w:rPr>
          <w:b/>
          <w:bCs/>
        </w:rPr>
      </w:pPr>
      <w:r>
        <w:t xml:space="preserve">Part 6: </w:t>
      </w:r>
      <w:r>
        <w:rPr>
          <w:rFonts w:ascii="TimesNewRomanPSMT" w:hAnsi="TimesNewRomanPSMT"/>
        </w:rPr>
        <w:t>The two Orientation Chairs shall plan and coordinate all parts of the OTD new student orientation for first year OTD students, which occurs in August of their first semester (creating brochures, PowerPoint to introduce the program and additional resources, provide tours), encourage active participation in SOTA, and oversee the mentor/mentee program.</w:t>
      </w:r>
      <w:r>
        <w:rPr>
          <w:rFonts w:ascii="TimesNewRomanPSMT" w:hAnsi="TimesNewRomanPSMT"/>
          <w:b/>
          <w:bCs/>
        </w:rPr>
        <w:t xml:space="preserve"> </w:t>
      </w:r>
    </w:p>
    <w:p>
      <w:pPr>
        <w:pStyle w:val="4"/>
        <w:shd w:val="clear" w:color="auto" w:fill="FFFFFF"/>
        <w:rPr>
          <w:b/>
          <w:bCs/>
        </w:rPr>
      </w:pPr>
      <w:r>
        <w:t xml:space="preserve">Part 7: </w:t>
      </w:r>
      <w:r>
        <w:rPr>
          <w:rFonts w:ascii="TimesNewRomanPSMT" w:hAnsi="TimesNewRomanPSMT"/>
        </w:rPr>
        <w:t>The Professional Development Chair shall plan and coordinate events pertaining to members’ professional development such as communicating with potential guest speakers and coordinating their attendance, and schedule professional development events that explore specific OT fields/topics.</w:t>
      </w:r>
    </w:p>
    <w:p>
      <w:pPr>
        <w:pStyle w:val="3"/>
        <w:ind w:left="0"/>
      </w:pPr>
      <w:r>
        <w:t>Part</w:t>
      </w:r>
      <w:r>
        <w:rPr>
          <w:spacing w:val="-5"/>
        </w:rPr>
        <w:t xml:space="preserve"> </w:t>
      </w:r>
      <w:r>
        <w:t>8:</w:t>
      </w:r>
      <w:r>
        <w:rPr>
          <w:spacing w:val="-6"/>
        </w:rPr>
        <w:t xml:space="preserve"> </w:t>
      </w:r>
      <w:r>
        <w:t>The</w:t>
      </w:r>
      <w:r>
        <w:rPr>
          <w:spacing w:val="-6"/>
        </w:rPr>
        <w:t xml:space="preserve"> </w:t>
      </w:r>
      <w:r>
        <w:t>Service</w:t>
      </w:r>
      <w:r>
        <w:rPr>
          <w:spacing w:val="-6"/>
        </w:rPr>
        <w:t xml:space="preserve"> </w:t>
      </w:r>
      <w:r>
        <w:t>Chair</w:t>
      </w:r>
      <w:r>
        <w:rPr>
          <w:spacing w:val="-4"/>
        </w:rPr>
        <w:t xml:space="preserve"> </w:t>
      </w:r>
      <w:r>
        <w:t>shall</w:t>
      </w:r>
      <w:r>
        <w:rPr>
          <w:spacing w:val="-6"/>
        </w:rPr>
        <w:t xml:space="preserve"> </w:t>
      </w:r>
      <w:r>
        <w:t>organize</w:t>
      </w:r>
      <w:r>
        <w:rPr>
          <w:spacing w:val="-6"/>
        </w:rPr>
        <w:t xml:space="preserve"> </w:t>
      </w:r>
      <w:r>
        <w:t>and</w:t>
      </w:r>
      <w:r>
        <w:rPr>
          <w:spacing w:val="-4"/>
        </w:rPr>
        <w:t xml:space="preserve"> </w:t>
      </w:r>
      <w:r>
        <w:t>promote</w:t>
      </w:r>
      <w:r>
        <w:rPr>
          <w:spacing w:val="-1"/>
        </w:rPr>
        <w:t xml:space="preserve"> </w:t>
      </w:r>
      <w:r>
        <w:t>SOTA</w:t>
      </w:r>
      <w:r>
        <w:rPr>
          <w:spacing w:val="-3"/>
        </w:rPr>
        <w:t xml:space="preserve"> </w:t>
      </w:r>
      <w:r>
        <w:t>involvement</w:t>
      </w:r>
      <w:r>
        <w:rPr>
          <w:spacing w:val="-1"/>
        </w:rPr>
        <w:t xml:space="preserve"> </w:t>
      </w:r>
      <w:r>
        <w:t>on</w:t>
      </w:r>
      <w:r>
        <w:rPr>
          <w:spacing w:val="-4"/>
        </w:rPr>
        <w:t xml:space="preserve"> </w:t>
      </w:r>
      <w:r>
        <w:t>campus</w:t>
      </w:r>
      <w:r>
        <w:rPr>
          <w:spacing w:val="-3"/>
        </w:rPr>
        <w:t xml:space="preserve"> </w:t>
      </w:r>
      <w:r>
        <w:t>and in the community.</w:t>
      </w:r>
    </w:p>
    <w:p>
      <w:pPr>
        <w:pStyle w:val="4"/>
        <w:shd w:val="clear" w:color="auto" w:fill="FFFFFF"/>
      </w:pPr>
      <w:r>
        <w:t>Part</w:t>
      </w:r>
      <w:r>
        <w:rPr>
          <w:spacing w:val="-5"/>
        </w:rPr>
        <w:t xml:space="preserve"> </w:t>
      </w:r>
      <w:r>
        <w:t>9:</w:t>
      </w:r>
      <w:r>
        <w:rPr>
          <w:spacing w:val="-6"/>
        </w:rPr>
        <w:t xml:space="preserve"> </w:t>
      </w:r>
      <w:r>
        <w:t>The Fundraising Chair shall plan and conduct fundraising events within the regulations of the organization. They will organize merchandise creation, advertisement, and distribution with the help of the treasurer.</w:t>
      </w:r>
    </w:p>
    <w:p>
      <w:pPr>
        <w:pStyle w:val="3"/>
        <w:ind w:left="0" w:right="171"/>
      </w:pPr>
      <w:r>
        <w:t>Part 10: The Social Chair shall organize formal and informal social activities throughout the school</w:t>
      </w:r>
      <w:r>
        <w:rPr>
          <w:spacing w:val="-7"/>
        </w:rPr>
        <w:t xml:space="preserve"> </w:t>
      </w:r>
      <w:r>
        <w:t>semesters</w:t>
      </w:r>
      <w:r>
        <w:rPr>
          <w:spacing w:val="-4"/>
        </w:rPr>
        <w:t xml:space="preserve"> </w:t>
      </w:r>
      <w:r>
        <w:t>to</w:t>
      </w:r>
      <w:r>
        <w:rPr>
          <w:spacing w:val="-5"/>
        </w:rPr>
        <w:t xml:space="preserve"> </w:t>
      </w:r>
      <w:r>
        <w:t>promote</w:t>
      </w:r>
      <w:r>
        <w:rPr>
          <w:spacing w:val="-2"/>
        </w:rPr>
        <w:t xml:space="preserve"> </w:t>
      </w:r>
      <w:r>
        <w:t>inter-class</w:t>
      </w:r>
      <w:r>
        <w:rPr>
          <w:spacing w:val="-4"/>
        </w:rPr>
        <w:t xml:space="preserve"> </w:t>
      </w:r>
      <w:r>
        <w:t>socialization.</w:t>
      </w:r>
      <w:r>
        <w:rPr>
          <w:spacing w:val="-1"/>
        </w:rPr>
        <w:t xml:space="preserve"> </w:t>
      </w:r>
      <w:r>
        <w:t>They</w:t>
      </w:r>
      <w:r>
        <w:rPr>
          <w:spacing w:val="-5"/>
        </w:rPr>
        <w:t xml:space="preserve"> </w:t>
      </w:r>
      <w:r>
        <w:t>shall</w:t>
      </w:r>
      <w:r>
        <w:rPr>
          <w:spacing w:val="-2"/>
        </w:rPr>
        <w:t xml:space="preserve"> </w:t>
      </w:r>
      <w:r>
        <w:t>coordinate</w:t>
      </w:r>
      <w:r>
        <w:rPr>
          <w:spacing w:val="-7"/>
        </w:rPr>
        <w:t xml:space="preserve"> </w:t>
      </w:r>
      <w:r>
        <w:t>specific</w:t>
      </w:r>
      <w:r>
        <w:rPr>
          <w:spacing w:val="-7"/>
        </w:rPr>
        <w:t xml:space="preserve"> </w:t>
      </w:r>
      <w:r>
        <w:t>events</w:t>
      </w:r>
      <w:r>
        <w:rPr>
          <w:spacing w:val="-4"/>
        </w:rPr>
        <w:t xml:space="preserve"> </w:t>
      </w:r>
      <w:r>
        <w:t>for the</w:t>
      </w:r>
      <w:r>
        <w:rPr>
          <w:spacing w:val="-1"/>
        </w:rPr>
        <w:t xml:space="preserve"> </w:t>
      </w:r>
      <w:r>
        <w:t>OTD program, such as the</w:t>
      </w:r>
      <w:r>
        <w:rPr>
          <w:spacing w:val="-1"/>
        </w:rPr>
        <w:t xml:space="preserve"> </w:t>
      </w:r>
      <w:r>
        <w:t xml:space="preserve">“Friends and Family Weekend”, and any other </w:t>
      </w:r>
      <w:r>
        <w:rPr>
          <w:spacing w:val="-2"/>
        </w:rPr>
        <w:t>social events.</w:t>
      </w:r>
    </w:p>
    <w:p>
      <w:pPr>
        <w:pStyle w:val="3"/>
        <w:spacing w:before="5"/>
        <w:ind w:left="0"/>
      </w:pPr>
    </w:p>
    <w:p>
      <w:pPr>
        <w:pStyle w:val="3"/>
        <w:spacing w:before="1"/>
        <w:ind w:left="0" w:right="221"/>
      </w:pPr>
      <w:r>
        <w:t>Part</w:t>
      </w:r>
      <w:r>
        <w:rPr>
          <w:spacing w:val="-6"/>
        </w:rPr>
        <w:t xml:space="preserve"> </w:t>
      </w:r>
      <w:r>
        <w:t>11:</w:t>
      </w:r>
      <w:r>
        <w:rPr>
          <w:spacing w:val="-6"/>
        </w:rPr>
        <w:t xml:space="preserve"> </w:t>
      </w:r>
      <w:r>
        <w:t>The</w:t>
      </w:r>
      <w:r>
        <w:rPr>
          <w:spacing w:val="-6"/>
        </w:rPr>
        <w:t xml:space="preserve"> </w:t>
      </w:r>
      <w:r>
        <w:t>Accessibility</w:t>
      </w:r>
      <w:r>
        <w:rPr>
          <w:spacing w:val="-2"/>
        </w:rPr>
        <w:t xml:space="preserve"> </w:t>
      </w:r>
      <w:r>
        <w:t>Chair</w:t>
      </w:r>
      <w:r>
        <w:rPr>
          <w:spacing w:val="-4"/>
        </w:rPr>
        <w:t xml:space="preserve"> </w:t>
      </w:r>
      <w:r>
        <w:t>shall</w:t>
      </w:r>
      <w:r>
        <w:rPr>
          <w:spacing w:val="-1"/>
        </w:rPr>
        <w:t xml:space="preserve"> </w:t>
      </w:r>
      <w:r>
        <w:t>create</w:t>
      </w:r>
      <w:r>
        <w:rPr>
          <w:spacing w:val="-6"/>
        </w:rPr>
        <w:t xml:space="preserve"> </w:t>
      </w:r>
      <w:r>
        <w:t>accessibility events</w:t>
      </w:r>
      <w:r>
        <w:rPr>
          <w:spacing w:val="-3"/>
        </w:rPr>
        <w:t xml:space="preserve"> </w:t>
      </w:r>
      <w:r>
        <w:t>(i.e.</w:t>
      </w:r>
      <w:r>
        <w:rPr>
          <w:spacing w:val="-4"/>
        </w:rPr>
        <w:t xml:space="preserve"> </w:t>
      </w:r>
      <w:r>
        <w:t>workshops</w:t>
      </w:r>
      <w:r>
        <w:rPr>
          <w:spacing w:val="-3"/>
        </w:rPr>
        <w:t xml:space="preserve"> </w:t>
      </w:r>
      <w:r>
        <w:t>for</w:t>
      </w:r>
      <w:r>
        <w:rPr>
          <w:spacing w:val="-4"/>
        </w:rPr>
        <w:t xml:space="preserve"> </w:t>
      </w:r>
      <w:r>
        <w:t>culturally</w:t>
      </w:r>
      <w:r>
        <w:rPr>
          <w:spacing w:val="-4"/>
        </w:rPr>
        <w:t xml:space="preserve"> </w:t>
      </w:r>
      <w:r>
        <w:t>sensitive care, health disparities, or inequities in the global community). They shall ensure all events hosted by SOTA are accessible to all persons. They shall promote resources that offer educational benefits to the SOTA members regarding accessibility.</w:t>
      </w:r>
    </w:p>
    <w:p>
      <w:pPr>
        <w:pStyle w:val="3"/>
        <w:spacing w:before="5"/>
        <w:ind w:left="0"/>
      </w:pPr>
    </w:p>
    <w:p>
      <w:pPr>
        <w:pStyle w:val="3"/>
        <w:ind w:left="0" w:right="171"/>
      </w:pPr>
      <w:r>
        <w:t>Part 12: The roles of the Student Representatives of the Florida Occupational Therapy Association and Assembly of Student Delegates of the American Occupational Therapy Association will include: representing the students and curriculum at all relevant FOTA and AOTA meetings, reporting all pertinent information from these meetings to the student body, serving as a liaison between graduate and undergraduate classes, relaying information to professional development chair for creation of professional development events, and assisting executive board officers with event planning when necessary. Delegates will be considered members of the executive board and will be required to comply with executive board requirements. ASD delegates are selected by the UF OTD student body via a voting process where</w:t>
      </w:r>
      <w:r>
        <w:rPr>
          <w:spacing w:val="-4"/>
        </w:rPr>
        <w:t xml:space="preserve"> </w:t>
      </w:r>
      <w:r>
        <w:t>the</w:t>
      </w:r>
      <w:r>
        <w:rPr>
          <w:spacing w:val="-4"/>
        </w:rPr>
        <w:t xml:space="preserve"> </w:t>
      </w:r>
      <w:r>
        <w:t>candidate</w:t>
      </w:r>
      <w:r>
        <w:rPr>
          <w:spacing w:val="-4"/>
        </w:rPr>
        <w:t xml:space="preserve"> </w:t>
      </w:r>
      <w:r>
        <w:t>with</w:t>
      </w:r>
      <w:r>
        <w:rPr>
          <w:spacing w:val="-3"/>
        </w:rPr>
        <w:t xml:space="preserve"> </w:t>
      </w:r>
      <w:r>
        <w:t>the</w:t>
      </w:r>
      <w:r>
        <w:rPr>
          <w:spacing w:val="-4"/>
        </w:rPr>
        <w:t xml:space="preserve"> </w:t>
      </w:r>
      <w:r>
        <w:t>highest</w:t>
      </w:r>
      <w:r>
        <w:rPr>
          <w:spacing w:val="-4"/>
        </w:rPr>
        <w:t xml:space="preserve"> </w:t>
      </w:r>
      <w:r>
        <w:t>votes</w:t>
      </w:r>
      <w:r>
        <w:rPr>
          <w:spacing w:val="-2"/>
        </w:rPr>
        <w:t xml:space="preserve"> </w:t>
      </w:r>
      <w:r>
        <w:t>becomes</w:t>
      </w:r>
      <w:r>
        <w:rPr>
          <w:spacing w:val="-2"/>
        </w:rPr>
        <w:t xml:space="preserve"> </w:t>
      </w:r>
      <w:r>
        <w:t>the</w:t>
      </w:r>
      <w:r>
        <w:rPr>
          <w:spacing w:val="-4"/>
        </w:rPr>
        <w:t xml:space="preserve"> </w:t>
      </w:r>
      <w:r>
        <w:t>head</w:t>
      </w:r>
      <w:r>
        <w:rPr>
          <w:spacing w:val="-3"/>
        </w:rPr>
        <w:t xml:space="preserve"> </w:t>
      </w:r>
      <w:r>
        <w:t>delegate</w:t>
      </w:r>
      <w:r>
        <w:rPr>
          <w:spacing w:val="-4"/>
        </w:rPr>
        <w:t xml:space="preserve"> </w:t>
      </w:r>
      <w:r>
        <w:t>and</w:t>
      </w:r>
      <w:r>
        <w:rPr>
          <w:spacing w:val="-3"/>
        </w:rPr>
        <w:t xml:space="preserve"> </w:t>
      </w:r>
      <w:r>
        <w:t>the</w:t>
      </w:r>
      <w:r>
        <w:rPr>
          <w:spacing w:val="-4"/>
        </w:rPr>
        <w:t xml:space="preserve"> </w:t>
      </w:r>
      <w:r>
        <w:t>candidate</w:t>
      </w:r>
      <w:r>
        <w:rPr>
          <w:spacing w:val="-4"/>
        </w:rPr>
        <w:t xml:space="preserve"> </w:t>
      </w:r>
      <w:r>
        <w:t>with</w:t>
      </w:r>
      <w:r>
        <w:rPr>
          <w:spacing w:val="-3"/>
        </w:rPr>
        <w:t xml:space="preserve"> </w:t>
      </w:r>
      <w:r>
        <w:t>the second highest number of votes becomes the alternate delegate.</w:t>
      </w:r>
    </w:p>
    <w:p>
      <w:pPr>
        <w:pStyle w:val="3"/>
        <w:spacing w:before="4"/>
        <w:ind w:left="0"/>
      </w:pPr>
    </w:p>
    <w:p>
      <w:pPr>
        <w:pStyle w:val="3"/>
        <w:spacing w:before="1"/>
        <w:ind w:left="0" w:right="171"/>
      </w:pPr>
      <w:r>
        <w:rPr>
          <w:b/>
        </w:rPr>
        <w:t xml:space="preserve">Section B: </w:t>
      </w:r>
      <w:r>
        <w:t>Officers shall assume their official duties once elected and serve until</w:t>
      </w:r>
      <w:r>
        <w:rPr>
          <w:spacing w:val="-5"/>
        </w:rPr>
        <w:t xml:space="preserve"> </w:t>
      </w:r>
      <w:r>
        <w:t>their</w:t>
      </w:r>
      <w:r>
        <w:rPr>
          <w:spacing w:val="-3"/>
        </w:rPr>
        <w:t xml:space="preserve"> </w:t>
      </w:r>
      <w:r>
        <w:t>successors are elected/appointed.</w:t>
      </w:r>
    </w:p>
    <w:p>
      <w:pPr>
        <w:pStyle w:val="3"/>
        <w:spacing w:before="5"/>
        <w:ind w:left="0"/>
      </w:pPr>
    </w:p>
    <w:p>
      <w:pPr>
        <w:pStyle w:val="3"/>
        <w:spacing w:before="1"/>
        <w:ind w:left="0"/>
      </w:pPr>
      <w:r>
        <w:rPr>
          <w:b/>
        </w:rPr>
        <w:t>Section</w:t>
      </w:r>
      <w:r>
        <w:rPr>
          <w:b/>
          <w:spacing w:val="-3"/>
        </w:rPr>
        <w:t xml:space="preserve"> </w:t>
      </w:r>
      <w:r>
        <w:rPr>
          <w:b/>
        </w:rPr>
        <w:t xml:space="preserve">C: </w:t>
      </w:r>
      <w:r>
        <w:t>Any</w:t>
      </w:r>
      <w:r>
        <w:rPr>
          <w:spacing w:val="-2"/>
        </w:rPr>
        <w:t xml:space="preserve"> </w:t>
      </w:r>
      <w:r>
        <w:t>officer</w:t>
      </w:r>
      <w:r>
        <w:rPr>
          <w:spacing w:val="-1"/>
        </w:rPr>
        <w:t xml:space="preserve"> </w:t>
      </w:r>
      <w:r>
        <w:t>of</w:t>
      </w:r>
      <w:r>
        <w:rPr>
          <w:spacing w:val="-1"/>
        </w:rPr>
        <w:t xml:space="preserve"> </w:t>
      </w:r>
      <w:r>
        <w:t>SOTA</w:t>
      </w:r>
      <w:r>
        <w:rPr>
          <w:spacing w:val="-1"/>
        </w:rPr>
        <w:t xml:space="preserve"> </w:t>
      </w:r>
      <w:r>
        <w:t>may</w:t>
      </w:r>
      <w:r>
        <w:rPr>
          <w:spacing w:val="-1"/>
        </w:rPr>
        <w:t xml:space="preserve"> </w:t>
      </w:r>
      <w:r>
        <w:t>be</w:t>
      </w:r>
      <w:r>
        <w:rPr>
          <w:spacing w:val="-3"/>
        </w:rPr>
        <w:t xml:space="preserve"> </w:t>
      </w:r>
      <w:r>
        <w:t>removed</w:t>
      </w:r>
      <w:r>
        <w:rPr>
          <w:spacing w:val="-2"/>
        </w:rPr>
        <w:t xml:space="preserve"> </w:t>
      </w:r>
      <w:r>
        <w:t>from</w:t>
      </w:r>
      <w:r>
        <w:rPr>
          <w:spacing w:val="-3"/>
        </w:rPr>
        <w:t xml:space="preserve"> </w:t>
      </w:r>
      <w:r>
        <w:t>office</w:t>
      </w:r>
      <w:r>
        <w:rPr>
          <w:spacing w:val="2"/>
        </w:rPr>
        <w:t xml:space="preserve"> </w:t>
      </w:r>
      <w:r>
        <w:t>through</w:t>
      </w:r>
      <w:r>
        <w:rPr>
          <w:spacing w:val="-2"/>
        </w:rPr>
        <w:t xml:space="preserve"> </w:t>
      </w:r>
      <w:r>
        <w:t>the</w:t>
      </w:r>
      <w:r>
        <w:rPr>
          <w:spacing w:val="-3"/>
        </w:rPr>
        <w:t xml:space="preserve"> </w:t>
      </w:r>
      <w:r>
        <w:t>following</w:t>
      </w:r>
      <w:r>
        <w:rPr>
          <w:spacing w:val="-1"/>
        </w:rPr>
        <w:t xml:space="preserve"> </w:t>
      </w:r>
      <w:r>
        <w:rPr>
          <w:spacing w:val="-2"/>
        </w:rPr>
        <w:t>process:</w:t>
      </w:r>
    </w:p>
    <w:p>
      <w:pPr>
        <w:pStyle w:val="3"/>
        <w:spacing w:before="3"/>
        <w:ind w:left="0"/>
      </w:pPr>
    </w:p>
    <w:p>
      <w:pPr>
        <w:pStyle w:val="3"/>
        <w:ind w:left="0" w:right="171"/>
      </w:pPr>
      <w:r>
        <w:t>Part</w:t>
      </w:r>
      <w:r>
        <w:rPr>
          <w:spacing w:val="-5"/>
        </w:rPr>
        <w:t xml:space="preserve"> </w:t>
      </w:r>
      <w:r>
        <w:t>1:</w:t>
      </w:r>
      <w:r>
        <w:rPr>
          <w:spacing w:val="-5"/>
        </w:rPr>
        <w:t xml:space="preserve"> </w:t>
      </w:r>
      <w:r>
        <w:t>A</w:t>
      </w:r>
      <w:r>
        <w:rPr>
          <w:spacing w:val="-2"/>
        </w:rPr>
        <w:t xml:space="preserve"> </w:t>
      </w:r>
      <w:r>
        <w:t>written</w:t>
      </w:r>
      <w:r>
        <w:rPr>
          <w:spacing w:val="-3"/>
        </w:rPr>
        <w:t xml:space="preserve"> </w:t>
      </w:r>
      <w:r>
        <w:t>request</w:t>
      </w:r>
      <w:r>
        <w:rPr>
          <w:spacing w:val="-5"/>
        </w:rPr>
        <w:t xml:space="preserve"> </w:t>
      </w:r>
      <w:r>
        <w:t>by</w:t>
      </w:r>
      <w:r>
        <w:rPr>
          <w:spacing w:val="-1"/>
        </w:rPr>
        <w:t xml:space="preserve"> </w:t>
      </w:r>
      <w:r>
        <w:t>at</w:t>
      </w:r>
      <w:r>
        <w:rPr>
          <w:spacing w:val="-5"/>
        </w:rPr>
        <w:t xml:space="preserve"> </w:t>
      </w:r>
      <w:r>
        <w:t>least three active</w:t>
      </w:r>
      <w:r>
        <w:rPr>
          <w:spacing w:val="-5"/>
        </w:rPr>
        <w:t xml:space="preserve"> </w:t>
      </w:r>
      <w:r>
        <w:t>members</w:t>
      </w:r>
      <w:r>
        <w:rPr>
          <w:spacing w:val="-2"/>
        </w:rPr>
        <w:t xml:space="preserve"> </w:t>
      </w:r>
      <w:r>
        <w:t>of</w:t>
      </w:r>
      <w:r>
        <w:rPr>
          <w:spacing w:val="-3"/>
        </w:rPr>
        <w:t xml:space="preserve"> </w:t>
      </w:r>
      <w:r>
        <w:t>the</w:t>
      </w:r>
      <w:r>
        <w:rPr>
          <w:spacing w:val="-5"/>
        </w:rPr>
        <w:t xml:space="preserve"> </w:t>
      </w:r>
      <w:r>
        <w:t>organization</w:t>
      </w:r>
      <w:r>
        <w:rPr>
          <w:spacing w:val="-3"/>
        </w:rPr>
        <w:t xml:space="preserve"> </w:t>
      </w:r>
      <w:r>
        <w:t>shall</w:t>
      </w:r>
      <w:r>
        <w:rPr>
          <w:spacing w:val="-5"/>
        </w:rPr>
        <w:t xml:space="preserve"> </w:t>
      </w:r>
      <w:r>
        <w:t>be</w:t>
      </w:r>
      <w:r>
        <w:rPr>
          <w:spacing w:val="-5"/>
        </w:rPr>
        <w:t xml:space="preserve"> </w:t>
      </w:r>
      <w:r>
        <w:t>submitted to the President, Vice President, or Treasure. Written notification shall be sent to the officer in</w:t>
      </w:r>
    </w:p>
    <w:p>
      <w:pPr>
        <w:sectPr>
          <w:pgSz w:w="12240" w:h="15840"/>
          <w:pgMar w:top="1380" w:right="1340" w:bottom="280" w:left="1340" w:header="720" w:footer="720" w:gutter="0"/>
          <w:cols w:space="720" w:num="1"/>
        </w:sectPr>
      </w:pPr>
    </w:p>
    <w:p>
      <w:pPr>
        <w:pStyle w:val="3"/>
        <w:spacing w:before="61"/>
        <w:ind w:left="0" w:right="96"/>
      </w:pPr>
      <w:r>
        <w:t>question</w:t>
      </w:r>
      <w:r>
        <w:rPr>
          <w:spacing w:val="-2"/>
        </w:rPr>
        <w:t xml:space="preserve"> </w:t>
      </w:r>
      <w:r>
        <w:t>asking</w:t>
      </w:r>
      <w:r>
        <w:rPr>
          <w:spacing w:val="-2"/>
        </w:rPr>
        <w:t xml:space="preserve"> </w:t>
      </w:r>
      <w:r>
        <w:t>that</w:t>
      </w:r>
      <w:r>
        <w:rPr>
          <w:spacing w:val="-4"/>
        </w:rPr>
        <w:t xml:space="preserve"> </w:t>
      </w:r>
      <w:r>
        <w:t>officer</w:t>
      </w:r>
      <w:r>
        <w:rPr>
          <w:spacing w:val="-2"/>
        </w:rPr>
        <w:t xml:space="preserve"> </w:t>
      </w:r>
      <w:r>
        <w:t>to</w:t>
      </w:r>
      <w:r>
        <w:rPr>
          <w:spacing w:val="-2"/>
        </w:rPr>
        <w:t xml:space="preserve"> </w:t>
      </w:r>
      <w:r>
        <w:t>be</w:t>
      </w:r>
      <w:r>
        <w:rPr>
          <w:spacing w:val="-4"/>
        </w:rPr>
        <w:t xml:space="preserve"> </w:t>
      </w:r>
      <w:r>
        <w:t>present</w:t>
      </w:r>
      <w:r>
        <w:rPr>
          <w:spacing w:val="-4"/>
        </w:rPr>
        <w:t xml:space="preserve"> </w:t>
      </w:r>
      <w:r>
        <w:t>at</w:t>
      </w:r>
      <w:r>
        <w:rPr>
          <w:spacing w:val="-4"/>
        </w:rPr>
        <w:t xml:space="preserve"> </w:t>
      </w:r>
      <w:r>
        <w:t>the</w:t>
      </w:r>
      <w:r>
        <w:rPr>
          <w:spacing w:val="-4"/>
        </w:rPr>
        <w:t xml:space="preserve"> </w:t>
      </w:r>
      <w:r>
        <w:t>next general</w:t>
      </w:r>
      <w:r>
        <w:rPr>
          <w:spacing w:val="-4"/>
        </w:rPr>
        <w:t xml:space="preserve"> </w:t>
      </w:r>
      <w:r>
        <w:t>body meeting</w:t>
      </w:r>
      <w:r>
        <w:rPr>
          <w:spacing w:val="-2"/>
        </w:rPr>
        <w:t xml:space="preserve"> </w:t>
      </w:r>
      <w:r>
        <w:t>and</w:t>
      </w:r>
      <w:r>
        <w:rPr>
          <w:spacing w:val="-2"/>
        </w:rPr>
        <w:t xml:space="preserve"> </w:t>
      </w:r>
      <w:r>
        <w:t>prepare</w:t>
      </w:r>
      <w:r>
        <w:rPr>
          <w:spacing w:val="-4"/>
        </w:rPr>
        <w:t xml:space="preserve"> </w:t>
      </w:r>
      <w:r>
        <w:t>to</w:t>
      </w:r>
      <w:r>
        <w:rPr>
          <w:spacing w:val="-2"/>
        </w:rPr>
        <w:t xml:space="preserve"> </w:t>
      </w:r>
      <w:r>
        <w:t>respond to the removal request.</w:t>
      </w:r>
    </w:p>
    <w:p>
      <w:pPr>
        <w:pStyle w:val="3"/>
        <w:spacing w:before="3"/>
        <w:ind w:left="0"/>
      </w:pPr>
    </w:p>
    <w:p>
      <w:pPr>
        <w:pStyle w:val="3"/>
        <w:spacing w:line="242" w:lineRule="auto"/>
        <w:ind w:left="0"/>
      </w:pPr>
      <w:r>
        <w:t>Part</w:t>
      </w:r>
      <w:r>
        <w:rPr>
          <w:spacing w:val="-5"/>
        </w:rPr>
        <w:t xml:space="preserve"> </w:t>
      </w:r>
      <w:r>
        <w:t>2:</w:t>
      </w:r>
      <w:r>
        <w:rPr>
          <w:spacing w:val="-5"/>
        </w:rPr>
        <w:t xml:space="preserve"> </w:t>
      </w:r>
      <w:r>
        <w:t>A</w:t>
      </w:r>
      <w:r>
        <w:rPr>
          <w:spacing w:val="-2"/>
        </w:rPr>
        <w:t xml:space="preserve"> </w:t>
      </w:r>
      <w:r>
        <w:t>two-thirds</w:t>
      </w:r>
      <w:r>
        <w:rPr>
          <w:spacing w:val="-2"/>
        </w:rPr>
        <w:t xml:space="preserve"> </w:t>
      </w:r>
      <w:r>
        <w:t>majority</w:t>
      </w:r>
      <w:r>
        <w:rPr>
          <w:spacing w:val="-3"/>
        </w:rPr>
        <w:t xml:space="preserve"> </w:t>
      </w:r>
      <w:r>
        <w:t>vote</w:t>
      </w:r>
      <w:r>
        <w:rPr>
          <w:spacing w:val="-5"/>
        </w:rPr>
        <w:t xml:space="preserve"> </w:t>
      </w:r>
      <w:r>
        <w:t>of</w:t>
      </w:r>
      <w:r>
        <w:rPr>
          <w:spacing w:val="-3"/>
        </w:rPr>
        <w:t xml:space="preserve"> </w:t>
      </w:r>
      <w:r>
        <w:t>the</w:t>
      </w:r>
      <w:r>
        <w:rPr>
          <w:spacing w:val="-5"/>
        </w:rPr>
        <w:t xml:space="preserve"> </w:t>
      </w:r>
      <w:r>
        <w:t>active</w:t>
      </w:r>
      <w:r>
        <w:rPr>
          <w:spacing w:val="-5"/>
        </w:rPr>
        <w:t xml:space="preserve"> </w:t>
      </w:r>
      <w:r>
        <w:t>members</w:t>
      </w:r>
      <w:r>
        <w:rPr>
          <w:spacing w:val="-2"/>
        </w:rPr>
        <w:t xml:space="preserve"> </w:t>
      </w:r>
      <w:r>
        <w:t>present</w:t>
      </w:r>
      <w:r>
        <w:rPr>
          <w:spacing w:val="-5"/>
        </w:rPr>
        <w:t xml:space="preserve"> </w:t>
      </w:r>
      <w:r>
        <w:t>at a</w:t>
      </w:r>
      <w:r>
        <w:rPr>
          <w:spacing w:val="-5"/>
        </w:rPr>
        <w:t xml:space="preserve"> </w:t>
      </w:r>
      <w:r>
        <w:t>general</w:t>
      </w:r>
      <w:r>
        <w:rPr>
          <w:spacing w:val="-5"/>
        </w:rPr>
        <w:t xml:space="preserve"> </w:t>
      </w:r>
      <w:r>
        <w:t>body</w:t>
      </w:r>
      <w:r>
        <w:rPr>
          <w:spacing w:val="-3"/>
        </w:rPr>
        <w:t xml:space="preserve"> </w:t>
      </w:r>
      <w:r>
        <w:t>meeting is necessary to remove the officer.</w:t>
      </w:r>
    </w:p>
    <w:p>
      <w:pPr>
        <w:pStyle w:val="3"/>
        <w:spacing w:before="1"/>
        <w:ind w:left="0"/>
      </w:pPr>
    </w:p>
    <w:p>
      <w:pPr>
        <w:pStyle w:val="3"/>
        <w:ind w:left="0" w:right="171"/>
      </w:pPr>
      <w:r>
        <w:t>Part 3: In the event of the removal of an officer, a special provision may be granted to the president</w:t>
      </w:r>
      <w:r>
        <w:rPr>
          <w:spacing w:val="-6"/>
        </w:rPr>
        <w:t xml:space="preserve"> </w:t>
      </w:r>
      <w:r>
        <w:t>and</w:t>
      </w:r>
      <w:r>
        <w:rPr>
          <w:spacing w:val="-4"/>
        </w:rPr>
        <w:t xml:space="preserve"> </w:t>
      </w:r>
      <w:r>
        <w:t>vice</w:t>
      </w:r>
      <w:r>
        <w:rPr>
          <w:spacing w:val="-6"/>
        </w:rPr>
        <w:t xml:space="preserve"> </w:t>
      </w:r>
      <w:r>
        <w:t>president</w:t>
      </w:r>
      <w:r>
        <w:rPr>
          <w:spacing w:val="-6"/>
        </w:rPr>
        <w:t xml:space="preserve"> </w:t>
      </w:r>
      <w:r>
        <w:t>to appoint</w:t>
      </w:r>
      <w:r>
        <w:rPr>
          <w:spacing w:val="-1"/>
        </w:rPr>
        <w:t xml:space="preserve"> </w:t>
      </w:r>
      <w:r>
        <w:t>an</w:t>
      </w:r>
      <w:r>
        <w:rPr>
          <w:spacing w:val="-4"/>
        </w:rPr>
        <w:t xml:space="preserve"> </w:t>
      </w:r>
      <w:r>
        <w:t>interim</w:t>
      </w:r>
      <w:r>
        <w:rPr>
          <w:spacing w:val="-6"/>
        </w:rPr>
        <w:t xml:space="preserve"> </w:t>
      </w:r>
      <w:r>
        <w:t>replacement</w:t>
      </w:r>
      <w:r>
        <w:rPr>
          <w:spacing w:val="-6"/>
        </w:rPr>
        <w:t xml:space="preserve"> </w:t>
      </w:r>
      <w:r>
        <w:t>until</w:t>
      </w:r>
      <w:r>
        <w:rPr>
          <w:spacing w:val="-1"/>
        </w:rPr>
        <w:t xml:space="preserve"> </w:t>
      </w:r>
      <w:r>
        <w:t>an</w:t>
      </w:r>
      <w:r>
        <w:rPr>
          <w:spacing w:val="-4"/>
        </w:rPr>
        <w:t xml:space="preserve"> </w:t>
      </w:r>
      <w:r>
        <w:t>election may</w:t>
      </w:r>
      <w:r>
        <w:rPr>
          <w:spacing w:val="-4"/>
        </w:rPr>
        <w:t xml:space="preserve"> </w:t>
      </w:r>
      <w:r>
        <w:t>be</w:t>
      </w:r>
      <w:r>
        <w:rPr>
          <w:spacing w:val="-6"/>
        </w:rPr>
        <w:t xml:space="preserve"> </w:t>
      </w:r>
      <w:r>
        <w:t>held.</w:t>
      </w:r>
    </w:p>
    <w:p>
      <w:pPr>
        <w:pStyle w:val="3"/>
        <w:spacing w:before="3"/>
        <w:ind w:left="0"/>
      </w:pPr>
    </w:p>
    <w:p>
      <w:pPr>
        <w:pStyle w:val="3"/>
        <w:ind w:left="0" w:right="96"/>
      </w:pPr>
      <w:r>
        <w:rPr>
          <w:b/>
        </w:rPr>
        <w:t>Section</w:t>
      </w:r>
      <w:r>
        <w:rPr>
          <w:b/>
          <w:spacing w:val="-3"/>
        </w:rPr>
        <w:t xml:space="preserve"> </w:t>
      </w:r>
      <w:r>
        <w:rPr>
          <w:b/>
        </w:rPr>
        <w:t>D:</w:t>
      </w:r>
      <w:r>
        <w:rPr>
          <w:b/>
          <w:spacing w:val="-3"/>
        </w:rPr>
        <w:t xml:space="preserve"> </w:t>
      </w:r>
      <w:r>
        <w:t>Any</w:t>
      </w:r>
      <w:r>
        <w:rPr>
          <w:spacing w:val="-4"/>
        </w:rPr>
        <w:t xml:space="preserve"> </w:t>
      </w:r>
      <w:r>
        <w:t>elected</w:t>
      </w:r>
      <w:r>
        <w:rPr>
          <w:spacing w:val="-4"/>
        </w:rPr>
        <w:t xml:space="preserve"> </w:t>
      </w:r>
      <w:r>
        <w:t>officer</w:t>
      </w:r>
      <w:r>
        <w:rPr>
          <w:spacing w:val="-1"/>
        </w:rPr>
        <w:t xml:space="preserve"> </w:t>
      </w:r>
      <w:r>
        <w:t>may</w:t>
      </w:r>
      <w:r>
        <w:rPr>
          <w:spacing w:val="-4"/>
        </w:rPr>
        <w:t xml:space="preserve"> </w:t>
      </w:r>
      <w:r>
        <w:t>choose</w:t>
      </w:r>
      <w:r>
        <w:rPr>
          <w:spacing w:val="-2"/>
        </w:rPr>
        <w:t xml:space="preserve"> </w:t>
      </w:r>
      <w:r>
        <w:t>to</w:t>
      </w:r>
      <w:r>
        <w:rPr>
          <w:spacing w:val="-4"/>
        </w:rPr>
        <w:t xml:space="preserve"> </w:t>
      </w:r>
      <w:r>
        <w:t>resign</w:t>
      </w:r>
      <w:r>
        <w:rPr>
          <w:spacing w:val="-1"/>
        </w:rPr>
        <w:t xml:space="preserve"> </w:t>
      </w:r>
      <w:r>
        <w:t>from</w:t>
      </w:r>
      <w:r>
        <w:rPr>
          <w:spacing w:val="-6"/>
        </w:rPr>
        <w:t xml:space="preserve"> </w:t>
      </w:r>
      <w:r>
        <w:t>their</w:t>
      </w:r>
      <w:r>
        <w:rPr>
          <w:spacing w:val="-4"/>
        </w:rPr>
        <w:t xml:space="preserve"> </w:t>
      </w:r>
      <w:r>
        <w:t>position.</w:t>
      </w:r>
      <w:r>
        <w:rPr>
          <w:spacing w:val="-4"/>
        </w:rPr>
        <w:t xml:space="preserve"> </w:t>
      </w:r>
      <w:r>
        <w:t>The</w:t>
      </w:r>
      <w:r>
        <w:rPr>
          <w:spacing w:val="-6"/>
        </w:rPr>
        <w:t xml:space="preserve"> </w:t>
      </w:r>
      <w:r>
        <w:t>following</w:t>
      </w:r>
      <w:r>
        <w:rPr>
          <w:spacing w:val="-1"/>
        </w:rPr>
        <w:t xml:space="preserve"> </w:t>
      </w:r>
      <w:r>
        <w:t>must occur for an officer to resign:</w:t>
      </w:r>
    </w:p>
    <w:p>
      <w:pPr>
        <w:pStyle w:val="3"/>
        <w:spacing w:before="7"/>
        <w:ind w:left="0"/>
      </w:pPr>
    </w:p>
    <w:p>
      <w:pPr>
        <w:pStyle w:val="3"/>
        <w:ind w:left="0"/>
      </w:pPr>
      <w:r>
        <w:t>Part</w:t>
      </w:r>
      <w:r>
        <w:rPr>
          <w:spacing w:val="-5"/>
        </w:rPr>
        <w:t xml:space="preserve"> </w:t>
      </w:r>
      <w:r>
        <w:t>1:</w:t>
      </w:r>
      <w:r>
        <w:rPr>
          <w:spacing w:val="-2"/>
        </w:rPr>
        <w:t xml:space="preserve"> </w:t>
      </w:r>
      <w:r>
        <w:t>A meeting must</w:t>
      </w:r>
      <w:r>
        <w:rPr>
          <w:spacing w:val="-3"/>
        </w:rPr>
        <w:t xml:space="preserve"> </w:t>
      </w:r>
      <w:r>
        <w:t>be</w:t>
      </w:r>
      <w:r>
        <w:rPr>
          <w:spacing w:val="-2"/>
        </w:rPr>
        <w:t xml:space="preserve"> </w:t>
      </w:r>
      <w:r>
        <w:t>called</w:t>
      </w:r>
      <w:r>
        <w:rPr>
          <w:spacing w:val="-1"/>
        </w:rPr>
        <w:t xml:space="preserve"> </w:t>
      </w:r>
      <w:r>
        <w:t>with the</w:t>
      </w:r>
      <w:r>
        <w:rPr>
          <w:spacing w:val="-3"/>
        </w:rPr>
        <w:t xml:space="preserve"> </w:t>
      </w:r>
      <w:r>
        <w:t>president</w:t>
      </w:r>
      <w:r>
        <w:rPr>
          <w:spacing w:val="-2"/>
        </w:rPr>
        <w:t xml:space="preserve"> </w:t>
      </w:r>
      <w:r>
        <w:t>and</w:t>
      </w:r>
      <w:r>
        <w:rPr>
          <w:spacing w:val="-1"/>
        </w:rPr>
        <w:t xml:space="preserve"> </w:t>
      </w:r>
      <w:r>
        <w:t>vice</w:t>
      </w:r>
      <w:r>
        <w:rPr>
          <w:spacing w:val="-2"/>
        </w:rPr>
        <w:t xml:space="preserve"> </w:t>
      </w:r>
      <w:r>
        <w:t>president</w:t>
      </w:r>
      <w:r>
        <w:rPr>
          <w:spacing w:val="-3"/>
        </w:rPr>
        <w:t xml:space="preserve"> </w:t>
      </w:r>
      <w:r>
        <w:t>to discuss</w:t>
      </w:r>
      <w:r>
        <w:rPr>
          <w:spacing w:val="1"/>
        </w:rPr>
        <w:t xml:space="preserve"> </w:t>
      </w:r>
      <w:r>
        <w:rPr>
          <w:spacing w:val="-2"/>
        </w:rPr>
        <w:t>resignation.</w:t>
      </w:r>
    </w:p>
    <w:p>
      <w:pPr>
        <w:pStyle w:val="3"/>
        <w:spacing w:before="3"/>
        <w:ind w:left="0"/>
      </w:pPr>
    </w:p>
    <w:p>
      <w:pPr>
        <w:pStyle w:val="3"/>
        <w:ind w:left="0" w:right="171"/>
      </w:pPr>
      <w:r>
        <w:t>Part</w:t>
      </w:r>
      <w:r>
        <w:rPr>
          <w:spacing w:val="-5"/>
        </w:rPr>
        <w:t xml:space="preserve"> </w:t>
      </w:r>
      <w:r>
        <w:t>2:</w:t>
      </w:r>
      <w:r>
        <w:rPr>
          <w:spacing w:val="-5"/>
        </w:rPr>
        <w:t xml:space="preserve"> </w:t>
      </w:r>
      <w:r>
        <w:t>A</w:t>
      </w:r>
      <w:r>
        <w:rPr>
          <w:spacing w:val="-2"/>
        </w:rPr>
        <w:t xml:space="preserve"> </w:t>
      </w:r>
      <w:r>
        <w:t>special</w:t>
      </w:r>
      <w:r>
        <w:rPr>
          <w:spacing w:val="-5"/>
        </w:rPr>
        <w:t xml:space="preserve"> </w:t>
      </w:r>
      <w:r>
        <w:t>provision</w:t>
      </w:r>
      <w:r>
        <w:rPr>
          <w:spacing w:val="-3"/>
        </w:rPr>
        <w:t xml:space="preserve"> </w:t>
      </w:r>
      <w:r>
        <w:t>may</w:t>
      </w:r>
      <w:r>
        <w:rPr>
          <w:spacing w:val="-3"/>
        </w:rPr>
        <w:t xml:space="preserve"> </w:t>
      </w:r>
      <w:r>
        <w:t>be</w:t>
      </w:r>
      <w:r>
        <w:rPr>
          <w:spacing w:val="-5"/>
        </w:rPr>
        <w:t xml:space="preserve"> </w:t>
      </w:r>
      <w:r>
        <w:t>granted</w:t>
      </w:r>
      <w:r>
        <w:rPr>
          <w:spacing w:val="-3"/>
        </w:rPr>
        <w:t xml:space="preserve"> </w:t>
      </w:r>
      <w:r>
        <w:t>to</w:t>
      </w:r>
      <w:r>
        <w:rPr>
          <w:spacing w:val="-3"/>
        </w:rPr>
        <w:t xml:space="preserve"> </w:t>
      </w:r>
      <w:r>
        <w:t>the</w:t>
      </w:r>
      <w:r>
        <w:rPr>
          <w:spacing w:val="-5"/>
        </w:rPr>
        <w:t xml:space="preserve"> </w:t>
      </w:r>
      <w:r>
        <w:t>president</w:t>
      </w:r>
      <w:r>
        <w:rPr>
          <w:spacing w:val="-5"/>
        </w:rPr>
        <w:t xml:space="preserve"> </w:t>
      </w:r>
      <w:r>
        <w:t>and</w:t>
      </w:r>
      <w:r>
        <w:rPr>
          <w:spacing w:val="-3"/>
        </w:rPr>
        <w:t xml:space="preserve"> </w:t>
      </w:r>
      <w:r>
        <w:t>vice</w:t>
      </w:r>
      <w:r>
        <w:rPr>
          <w:spacing w:val="-5"/>
        </w:rPr>
        <w:t xml:space="preserve"> </w:t>
      </w:r>
      <w:r>
        <w:t>president</w:t>
      </w:r>
      <w:r>
        <w:rPr>
          <w:spacing w:val="-5"/>
        </w:rPr>
        <w:t xml:space="preserve"> </w:t>
      </w:r>
      <w:r>
        <w:t>to</w:t>
      </w:r>
      <w:r>
        <w:rPr>
          <w:spacing w:val="-3"/>
        </w:rPr>
        <w:t xml:space="preserve"> </w:t>
      </w:r>
      <w:r>
        <w:t>appoint</w:t>
      </w:r>
      <w:r>
        <w:rPr>
          <w:spacing w:val="-5"/>
        </w:rPr>
        <w:t xml:space="preserve"> </w:t>
      </w:r>
      <w:r>
        <w:t>an interim replacement until an election may be held.</w:t>
      </w:r>
    </w:p>
    <w:p>
      <w:pPr>
        <w:pStyle w:val="3"/>
        <w:spacing w:before="2"/>
        <w:ind w:left="0"/>
      </w:pPr>
    </w:p>
    <w:p>
      <w:pPr>
        <w:pStyle w:val="3"/>
        <w:spacing w:before="1" w:line="242" w:lineRule="auto"/>
        <w:ind w:left="0" w:right="171"/>
      </w:pPr>
      <w:r>
        <w:rPr>
          <w:b/>
        </w:rPr>
        <w:t>Section</w:t>
      </w:r>
      <w:r>
        <w:rPr>
          <w:b/>
          <w:spacing w:val="-3"/>
        </w:rPr>
        <w:t xml:space="preserve"> </w:t>
      </w:r>
      <w:r>
        <w:rPr>
          <w:b/>
        </w:rPr>
        <w:t>F:</w:t>
      </w:r>
      <w:r>
        <w:rPr>
          <w:b/>
          <w:spacing w:val="-3"/>
        </w:rPr>
        <w:t xml:space="preserve"> </w:t>
      </w:r>
      <w:r>
        <w:t>In</w:t>
      </w:r>
      <w:r>
        <w:rPr>
          <w:spacing w:val="-4"/>
        </w:rPr>
        <w:t xml:space="preserve"> </w:t>
      </w:r>
      <w:r>
        <w:t>the</w:t>
      </w:r>
      <w:r>
        <w:rPr>
          <w:spacing w:val="-1"/>
        </w:rPr>
        <w:t xml:space="preserve"> </w:t>
      </w:r>
      <w:r>
        <w:t>event</w:t>
      </w:r>
      <w:r>
        <w:rPr>
          <w:spacing w:val="-1"/>
        </w:rPr>
        <w:t xml:space="preserve"> </w:t>
      </w:r>
      <w:r>
        <w:t>that</w:t>
      </w:r>
      <w:r>
        <w:rPr>
          <w:spacing w:val="-6"/>
        </w:rPr>
        <w:t xml:space="preserve"> </w:t>
      </w:r>
      <w:r>
        <w:t>an</w:t>
      </w:r>
      <w:r>
        <w:rPr>
          <w:spacing w:val="-4"/>
        </w:rPr>
        <w:t xml:space="preserve"> </w:t>
      </w:r>
      <w:r>
        <w:t>officer’s</w:t>
      </w:r>
      <w:r>
        <w:rPr>
          <w:spacing w:val="-3"/>
        </w:rPr>
        <w:t xml:space="preserve"> </w:t>
      </w:r>
      <w:r>
        <w:t>position</w:t>
      </w:r>
      <w:r>
        <w:rPr>
          <w:spacing w:val="-1"/>
        </w:rPr>
        <w:t xml:space="preserve"> </w:t>
      </w:r>
      <w:r>
        <w:t>becomes</w:t>
      </w:r>
      <w:r>
        <w:rPr>
          <w:spacing w:val="-3"/>
        </w:rPr>
        <w:t xml:space="preserve"> </w:t>
      </w:r>
      <w:r>
        <w:t>vacant</w:t>
      </w:r>
      <w:r>
        <w:rPr>
          <w:spacing w:val="-6"/>
        </w:rPr>
        <w:t xml:space="preserve"> </w:t>
      </w:r>
      <w:r>
        <w:t>for</w:t>
      </w:r>
      <w:r>
        <w:rPr>
          <w:spacing w:val="-4"/>
        </w:rPr>
        <w:t xml:space="preserve"> </w:t>
      </w:r>
      <w:r>
        <w:t>any</w:t>
      </w:r>
      <w:r>
        <w:rPr>
          <w:spacing w:val="-4"/>
        </w:rPr>
        <w:t xml:space="preserve"> </w:t>
      </w:r>
      <w:r>
        <w:t>reason</w:t>
      </w:r>
      <w:r>
        <w:rPr>
          <w:spacing w:val="-4"/>
        </w:rPr>
        <w:t xml:space="preserve"> </w:t>
      </w:r>
      <w:r>
        <w:t>during the</w:t>
      </w:r>
      <w:r>
        <w:rPr>
          <w:spacing w:val="-6"/>
        </w:rPr>
        <w:t xml:space="preserve"> </w:t>
      </w:r>
      <w:r>
        <w:t>term, a new officer will be elected by the president and vice president according to the procedures outlined in Article VII, ii-v and will complete the term.</w:t>
      </w:r>
    </w:p>
    <w:p>
      <w:pPr>
        <w:pStyle w:val="2"/>
        <w:spacing w:before="274"/>
        <w:ind w:left="0"/>
      </w:pPr>
      <w:r>
        <w:t>ARTICLE</w:t>
      </w:r>
      <w:r>
        <w:rPr>
          <w:spacing w:val="-6"/>
        </w:rPr>
        <w:t xml:space="preserve"> </w:t>
      </w:r>
      <w:r>
        <w:t>VIII:</w:t>
      </w:r>
      <w:r>
        <w:rPr>
          <w:spacing w:val="2"/>
        </w:rPr>
        <w:t xml:space="preserve"> </w:t>
      </w:r>
      <w:r>
        <w:rPr>
          <w:spacing w:val="-2"/>
        </w:rPr>
        <w:t>ELECTIONS</w:t>
      </w:r>
    </w:p>
    <w:p>
      <w:pPr>
        <w:pStyle w:val="3"/>
        <w:spacing w:before="1"/>
        <w:ind w:left="0"/>
        <w:rPr>
          <w:b/>
        </w:rPr>
      </w:pPr>
    </w:p>
    <w:p>
      <w:pPr>
        <w:pStyle w:val="8"/>
        <w:numPr>
          <w:ilvl w:val="0"/>
          <w:numId w:val="1"/>
        </w:numPr>
        <w:tabs>
          <w:tab w:val="left" w:pos="288"/>
        </w:tabs>
        <w:ind w:left="288" w:hanging="188"/>
        <w:rPr>
          <w:sz w:val="24"/>
          <w:szCs w:val="24"/>
        </w:rPr>
      </w:pPr>
      <w:r>
        <w:rPr>
          <w:i/>
          <w:spacing w:val="-2"/>
          <w:sz w:val="24"/>
          <w:szCs w:val="24"/>
        </w:rPr>
        <w:t>Timeframe</w:t>
      </w:r>
    </w:p>
    <w:p>
      <w:pPr>
        <w:tabs>
          <w:tab w:val="left" w:pos="288"/>
        </w:tabs>
        <w:ind w:left="100"/>
        <w:rPr>
          <w:sz w:val="24"/>
          <w:szCs w:val="24"/>
        </w:rPr>
      </w:pPr>
      <w:r>
        <w:rPr>
          <w:rFonts w:ascii="Times" w:hAnsi="Times"/>
          <w:color w:val="000000"/>
          <w:sz w:val="24"/>
          <w:szCs w:val="24"/>
        </w:rPr>
        <w:t xml:space="preserve">In the fall semester, all interested students shall submit a short election biography, speech, and/or video which will be uploaded to Qualtrics survey by the end of the second week of October, which will then be sent out by the faculty advisors for a vote for each executive board officer position by the end of October. </w:t>
      </w:r>
    </w:p>
    <w:p>
      <w:pPr>
        <w:pStyle w:val="3"/>
        <w:ind w:left="0"/>
      </w:pPr>
    </w:p>
    <w:p>
      <w:pPr>
        <w:pStyle w:val="8"/>
        <w:numPr>
          <w:ilvl w:val="0"/>
          <w:numId w:val="1"/>
        </w:numPr>
        <w:tabs>
          <w:tab w:val="left" w:pos="369"/>
        </w:tabs>
        <w:spacing w:before="1"/>
        <w:ind w:left="369" w:hanging="269"/>
        <w:rPr>
          <w:sz w:val="24"/>
          <w:szCs w:val="24"/>
        </w:rPr>
      </w:pPr>
      <w:r>
        <w:rPr>
          <w:i/>
          <w:spacing w:val="-2"/>
          <w:sz w:val="24"/>
          <w:szCs w:val="24"/>
        </w:rPr>
        <w:t>Qualifications</w:t>
      </w:r>
    </w:p>
    <w:p>
      <w:pPr>
        <w:pStyle w:val="3"/>
        <w:spacing w:before="4"/>
      </w:pPr>
      <w:r>
        <w:t>Any</w:t>
      </w:r>
      <w:r>
        <w:rPr>
          <w:spacing w:val="-4"/>
        </w:rPr>
        <w:t xml:space="preserve"> </w:t>
      </w:r>
      <w:r>
        <w:t>UF</w:t>
      </w:r>
      <w:r>
        <w:rPr>
          <w:spacing w:val="-4"/>
        </w:rPr>
        <w:t xml:space="preserve"> </w:t>
      </w:r>
      <w:r>
        <w:t>OTD</w:t>
      </w:r>
      <w:r>
        <w:rPr>
          <w:spacing w:val="1"/>
        </w:rPr>
        <w:t xml:space="preserve"> </w:t>
      </w:r>
      <w:r>
        <w:t>student</w:t>
      </w:r>
      <w:r>
        <w:rPr>
          <w:spacing w:val="-3"/>
        </w:rPr>
        <w:t xml:space="preserve"> </w:t>
      </w:r>
      <w:r>
        <w:t>can</w:t>
      </w:r>
      <w:r>
        <w:rPr>
          <w:spacing w:val="-2"/>
        </w:rPr>
        <w:t xml:space="preserve"> </w:t>
      </w:r>
      <w:r>
        <w:t>run</w:t>
      </w:r>
      <w:r>
        <w:rPr>
          <w:spacing w:val="-1"/>
        </w:rPr>
        <w:t xml:space="preserve"> </w:t>
      </w:r>
      <w:r>
        <w:t>for</w:t>
      </w:r>
      <w:r>
        <w:rPr>
          <w:spacing w:val="-1"/>
        </w:rPr>
        <w:t xml:space="preserve"> </w:t>
      </w:r>
      <w:r>
        <w:t>a</w:t>
      </w:r>
      <w:r>
        <w:rPr>
          <w:spacing w:val="-3"/>
        </w:rPr>
        <w:t xml:space="preserve"> </w:t>
      </w:r>
      <w:r>
        <w:t>position</w:t>
      </w:r>
      <w:r>
        <w:rPr>
          <w:spacing w:val="-1"/>
        </w:rPr>
        <w:t xml:space="preserve"> </w:t>
      </w:r>
      <w:r>
        <w:t>as</w:t>
      </w:r>
      <w:r>
        <w:rPr>
          <w:spacing w:val="-1"/>
        </w:rPr>
        <w:t xml:space="preserve"> </w:t>
      </w:r>
      <w:r>
        <w:t>long</w:t>
      </w:r>
      <w:r>
        <w:rPr>
          <w:spacing w:val="3"/>
        </w:rPr>
        <w:t xml:space="preserve"> </w:t>
      </w:r>
      <w:r>
        <w:t>as they</w:t>
      </w:r>
      <w:r>
        <w:rPr>
          <w:spacing w:val="-2"/>
        </w:rPr>
        <w:t xml:space="preserve"> </w:t>
      </w:r>
      <w:r>
        <w:t>are</w:t>
      </w:r>
      <w:r>
        <w:rPr>
          <w:spacing w:val="2"/>
        </w:rPr>
        <w:t xml:space="preserve"> </w:t>
      </w:r>
      <w:r>
        <w:t>in</w:t>
      </w:r>
      <w:r>
        <w:rPr>
          <w:spacing w:val="-1"/>
        </w:rPr>
        <w:t xml:space="preserve"> </w:t>
      </w:r>
      <w:r>
        <w:t>good</w:t>
      </w:r>
      <w:r>
        <w:rPr>
          <w:spacing w:val="-1"/>
        </w:rPr>
        <w:t xml:space="preserve"> </w:t>
      </w:r>
      <w:r>
        <w:t>academic</w:t>
      </w:r>
      <w:r>
        <w:rPr>
          <w:spacing w:val="-3"/>
        </w:rPr>
        <w:t xml:space="preserve"> </w:t>
      </w:r>
      <w:r>
        <w:rPr>
          <w:spacing w:val="-2"/>
        </w:rPr>
        <w:t>standing.</w:t>
      </w:r>
    </w:p>
    <w:p>
      <w:pPr>
        <w:pStyle w:val="3"/>
        <w:spacing w:before="3"/>
        <w:ind w:left="0"/>
      </w:pPr>
    </w:p>
    <w:p>
      <w:pPr>
        <w:pStyle w:val="8"/>
        <w:numPr>
          <w:ilvl w:val="0"/>
          <w:numId w:val="1"/>
        </w:numPr>
        <w:tabs>
          <w:tab w:val="left" w:pos="433"/>
        </w:tabs>
        <w:spacing w:line="275" w:lineRule="exact"/>
        <w:ind w:left="433" w:hanging="333"/>
        <w:rPr>
          <w:sz w:val="24"/>
          <w:szCs w:val="24"/>
        </w:rPr>
      </w:pPr>
      <w:r>
        <w:rPr>
          <w:i/>
          <w:sz w:val="24"/>
          <w:szCs w:val="24"/>
        </w:rPr>
        <w:t>Popular</w:t>
      </w:r>
      <w:r>
        <w:rPr>
          <w:i/>
          <w:spacing w:val="-2"/>
          <w:sz w:val="24"/>
          <w:szCs w:val="24"/>
        </w:rPr>
        <w:t xml:space="preserve"> Election</w:t>
      </w:r>
    </w:p>
    <w:p>
      <w:pPr>
        <w:pStyle w:val="3"/>
      </w:pPr>
      <w:r>
        <w:t>The</w:t>
      </w:r>
      <w:r>
        <w:rPr>
          <w:spacing w:val="-5"/>
        </w:rPr>
        <w:t xml:space="preserve"> </w:t>
      </w:r>
      <w:r>
        <w:t>slate</w:t>
      </w:r>
      <w:r>
        <w:rPr>
          <w:spacing w:val="-5"/>
        </w:rPr>
        <w:t xml:space="preserve"> </w:t>
      </w:r>
      <w:r>
        <w:t>of</w:t>
      </w:r>
      <w:r>
        <w:rPr>
          <w:spacing w:val="-3"/>
        </w:rPr>
        <w:t xml:space="preserve"> </w:t>
      </w:r>
      <w:r>
        <w:t>candidates</w:t>
      </w:r>
      <w:r>
        <w:rPr>
          <w:spacing w:val="-2"/>
        </w:rPr>
        <w:t xml:space="preserve"> </w:t>
      </w:r>
      <w:r>
        <w:t>for</w:t>
      </w:r>
      <w:r>
        <w:rPr>
          <w:spacing w:val="-3"/>
        </w:rPr>
        <w:t xml:space="preserve"> </w:t>
      </w:r>
      <w:r>
        <w:t>all</w:t>
      </w:r>
      <w:r>
        <w:rPr>
          <w:spacing w:val="-5"/>
        </w:rPr>
        <w:t xml:space="preserve"> </w:t>
      </w:r>
      <w:r>
        <w:t>positions</w:t>
      </w:r>
      <w:r>
        <w:rPr>
          <w:spacing w:val="-2"/>
        </w:rPr>
        <w:t xml:space="preserve"> </w:t>
      </w:r>
      <w:r>
        <w:t>shall</w:t>
      </w:r>
      <w:r>
        <w:rPr>
          <w:spacing w:val="-5"/>
        </w:rPr>
        <w:t xml:space="preserve"> </w:t>
      </w:r>
      <w:r>
        <w:t>be</w:t>
      </w:r>
      <w:r>
        <w:rPr>
          <w:spacing w:val="-5"/>
        </w:rPr>
        <w:t xml:space="preserve"> </w:t>
      </w:r>
      <w:r>
        <w:t>presented in a</w:t>
      </w:r>
      <w:r>
        <w:rPr>
          <w:spacing w:val="-5"/>
        </w:rPr>
        <w:t xml:space="preserve"> </w:t>
      </w:r>
      <w:r>
        <w:t>Qualtrics</w:t>
      </w:r>
      <w:r>
        <w:rPr>
          <w:spacing w:val="-2"/>
        </w:rPr>
        <w:t xml:space="preserve"> </w:t>
      </w:r>
      <w:r>
        <w:t>survey</w:t>
      </w:r>
      <w:r>
        <w:rPr>
          <w:spacing w:val="-3"/>
        </w:rPr>
        <w:t xml:space="preserve"> </w:t>
      </w:r>
      <w:r>
        <w:t>sent</w:t>
      </w:r>
      <w:r>
        <w:rPr>
          <w:spacing w:val="-5"/>
        </w:rPr>
        <w:t xml:space="preserve"> </w:t>
      </w:r>
      <w:r>
        <w:t>out</w:t>
      </w:r>
      <w:r>
        <w:rPr>
          <w:spacing w:val="-5"/>
        </w:rPr>
        <w:t xml:space="preserve"> </w:t>
      </w:r>
      <w:r>
        <w:t>by</w:t>
      </w:r>
      <w:r>
        <w:rPr>
          <w:spacing w:val="-3"/>
        </w:rPr>
        <w:t xml:space="preserve"> </w:t>
      </w:r>
      <w:r>
        <w:t>the faculty advisors to UF OTD students and presented to the general body at the next possible</w:t>
      </w:r>
    </w:p>
    <w:p>
      <w:pPr>
        <w:pStyle w:val="3"/>
        <w:ind w:right="142"/>
      </w:pPr>
      <w:r>
        <w:t>general</w:t>
      </w:r>
      <w:r>
        <w:rPr>
          <w:spacing w:val="-7"/>
        </w:rPr>
        <w:t xml:space="preserve"> </w:t>
      </w:r>
      <w:r>
        <w:t>body</w:t>
      </w:r>
      <w:r>
        <w:rPr>
          <w:spacing w:val="-1"/>
        </w:rPr>
        <w:t xml:space="preserve"> </w:t>
      </w:r>
      <w:r>
        <w:t>meeting.</w:t>
      </w:r>
      <w:r>
        <w:rPr>
          <w:spacing w:val="-5"/>
        </w:rPr>
        <w:t xml:space="preserve"> </w:t>
      </w:r>
      <w:r>
        <w:t>SOTA</w:t>
      </w:r>
      <w:r>
        <w:rPr>
          <w:spacing w:val="-4"/>
        </w:rPr>
        <w:t xml:space="preserve"> </w:t>
      </w:r>
      <w:r>
        <w:t>members</w:t>
      </w:r>
      <w:r>
        <w:rPr>
          <w:spacing w:val="-4"/>
        </w:rPr>
        <w:t xml:space="preserve"> </w:t>
      </w:r>
      <w:r>
        <w:t>shall</w:t>
      </w:r>
      <w:r>
        <w:rPr>
          <w:spacing w:val="-7"/>
        </w:rPr>
        <w:t xml:space="preserve"> </w:t>
      </w:r>
      <w:r>
        <w:t>approve</w:t>
      </w:r>
      <w:r>
        <w:rPr>
          <w:spacing w:val="-2"/>
        </w:rPr>
        <w:t xml:space="preserve"> </w:t>
      </w:r>
      <w:r>
        <w:t>the</w:t>
      </w:r>
      <w:r>
        <w:rPr>
          <w:spacing w:val="-7"/>
        </w:rPr>
        <w:t xml:space="preserve"> </w:t>
      </w:r>
      <w:r>
        <w:t>executive</w:t>
      </w:r>
      <w:r>
        <w:rPr>
          <w:spacing w:val="-7"/>
        </w:rPr>
        <w:t xml:space="preserve"> </w:t>
      </w:r>
      <w:r>
        <w:t>board</w:t>
      </w:r>
      <w:r>
        <w:rPr>
          <w:spacing w:val="-5"/>
        </w:rPr>
        <w:t xml:space="preserve"> </w:t>
      </w:r>
      <w:r>
        <w:t>members’</w:t>
      </w:r>
      <w:r>
        <w:rPr>
          <w:spacing w:val="-5"/>
        </w:rPr>
        <w:t xml:space="preserve"> </w:t>
      </w:r>
      <w:r>
        <w:t xml:space="preserve">nominations through secret balloting, requiring a simple majority vote in order to be elected. If there is not a simple majority vote, members shall nominate another candidate on the spot. If this nominee does not receive a simple majority vote, the executive board nominee will win the election by </w:t>
      </w:r>
      <w:r>
        <w:rPr>
          <w:spacing w:val="-2"/>
        </w:rPr>
        <w:t>default.</w:t>
      </w:r>
    </w:p>
    <w:p>
      <w:pPr>
        <w:pStyle w:val="3"/>
        <w:spacing w:before="2"/>
        <w:ind w:left="0"/>
      </w:pPr>
    </w:p>
    <w:p>
      <w:pPr>
        <w:spacing w:line="276" w:lineRule="exact"/>
        <w:ind w:left="100"/>
        <w:rPr>
          <w:i/>
          <w:sz w:val="24"/>
          <w:szCs w:val="24"/>
        </w:rPr>
      </w:pPr>
      <w:r>
        <w:rPr>
          <w:sz w:val="24"/>
          <w:szCs w:val="24"/>
        </w:rPr>
        <w:t>vi)</w:t>
      </w:r>
      <w:r>
        <w:rPr>
          <w:spacing w:val="-2"/>
          <w:sz w:val="24"/>
          <w:szCs w:val="24"/>
        </w:rPr>
        <w:t xml:space="preserve"> </w:t>
      </w:r>
      <w:r>
        <w:rPr>
          <w:i/>
          <w:sz w:val="24"/>
          <w:szCs w:val="24"/>
        </w:rPr>
        <w:t>Length</w:t>
      </w:r>
      <w:r>
        <w:rPr>
          <w:i/>
          <w:spacing w:val="-2"/>
          <w:sz w:val="24"/>
          <w:szCs w:val="24"/>
        </w:rPr>
        <w:t xml:space="preserve"> </w:t>
      </w:r>
      <w:r>
        <w:rPr>
          <w:i/>
          <w:sz w:val="24"/>
          <w:szCs w:val="24"/>
        </w:rPr>
        <w:t>of</w:t>
      </w:r>
      <w:r>
        <w:rPr>
          <w:i/>
          <w:spacing w:val="-3"/>
          <w:sz w:val="24"/>
          <w:szCs w:val="24"/>
        </w:rPr>
        <w:t xml:space="preserve"> </w:t>
      </w:r>
      <w:r>
        <w:rPr>
          <w:i/>
          <w:spacing w:val="-2"/>
          <w:sz w:val="24"/>
          <w:szCs w:val="24"/>
        </w:rPr>
        <w:t>Term(s)</w:t>
      </w:r>
    </w:p>
    <w:p>
      <w:pPr>
        <w:pStyle w:val="3"/>
        <w:spacing w:line="242" w:lineRule="auto"/>
      </w:pPr>
      <w:r>
        <w:t>Officers/</w:t>
      </w:r>
      <w:r>
        <w:rPr>
          <w:spacing w:val="-5"/>
        </w:rPr>
        <w:t xml:space="preserve"> </w:t>
      </w:r>
      <w:r>
        <w:t>terms</w:t>
      </w:r>
      <w:r>
        <w:rPr>
          <w:spacing w:val="-2"/>
        </w:rPr>
        <w:t xml:space="preserve"> </w:t>
      </w:r>
      <w:r>
        <w:t>will</w:t>
      </w:r>
      <w:r>
        <w:rPr>
          <w:spacing w:val="-5"/>
        </w:rPr>
        <w:t xml:space="preserve"> </w:t>
      </w:r>
      <w:r>
        <w:t>take</w:t>
      </w:r>
      <w:r>
        <w:rPr>
          <w:spacing w:val="-5"/>
        </w:rPr>
        <w:t xml:space="preserve"> </w:t>
      </w:r>
      <w:r>
        <w:t>effect</w:t>
      </w:r>
      <w:r>
        <w:rPr>
          <w:spacing w:val="-5"/>
        </w:rPr>
        <w:t xml:space="preserve"> </w:t>
      </w:r>
      <w:r>
        <w:t>once</w:t>
      </w:r>
      <w:r>
        <w:rPr>
          <w:spacing w:val="-5"/>
        </w:rPr>
        <w:t xml:space="preserve"> </w:t>
      </w:r>
      <w:r>
        <w:t>the</w:t>
      </w:r>
      <w:r>
        <w:rPr>
          <w:spacing w:val="-5"/>
        </w:rPr>
        <w:t xml:space="preserve"> </w:t>
      </w:r>
      <w:r>
        <w:t>nominated</w:t>
      </w:r>
      <w:r>
        <w:rPr>
          <w:spacing w:val="-3"/>
        </w:rPr>
        <w:t xml:space="preserve"> </w:t>
      </w:r>
      <w:r>
        <w:t>officers</w:t>
      </w:r>
      <w:r>
        <w:rPr>
          <w:spacing w:val="-2"/>
        </w:rPr>
        <w:t xml:space="preserve"> </w:t>
      </w:r>
      <w:r>
        <w:t>are</w:t>
      </w:r>
      <w:r>
        <w:rPr>
          <w:spacing w:val="-5"/>
        </w:rPr>
        <w:t xml:space="preserve"> </w:t>
      </w:r>
      <w:r>
        <w:t>affirmed into</w:t>
      </w:r>
      <w:r>
        <w:rPr>
          <w:spacing w:val="-3"/>
        </w:rPr>
        <w:t xml:space="preserve"> </w:t>
      </w:r>
      <w:r>
        <w:t>their</w:t>
      </w:r>
      <w:r>
        <w:rPr>
          <w:spacing w:val="-3"/>
        </w:rPr>
        <w:t xml:space="preserve"> </w:t>
      </w:r>
      <w:r>
        <w:t>respective positions by a simple majority vote during the beginning of the Fall Semester.</w:t>
      </w:r>
    </w:p>
    <w:p>
      <w:pPr>
        <w:spacing w:line="242" w:lineRule="auto"/>
        <w:rPr>
          <w:sz w:val="24"/>
          <w:szCs w:val="24"/>
        </w:rPr>
        <w:sectPr>
          <w:pgSz w:w="12240" w:h="15840"/>
          <w:pgMar w:top="1380" w:right="1340" w:bottom="280" w:left="1340" w:header="720" w:footer="720" w:gutter="0"/>
          <w:cols w:space="720" w:num="1"/>
        </w:sectPr>
      </w:pPr>
    </w:p>
    <w:p>
      <w:pPr>
        <w:pStyle w:val="3"/>
        <w:spacing w:before="61"/>
        <w:ind w:left="0" w:right="553"/>
        <w:jc w:val="both"/>
      </w:pPr>
      <w:r>
        <w:t>Their</w:t>
      </w:r>
      <w:r>
        <w:rPr>
          <w:spacing w:val="-3"/>
        </w:rPr>
        <w:t xml:space="preserve"> </w:t>
      </w:r>
      <w:r>
        <w:t>terms</w:t>
      </w:r>
      <w:r>
        <w:rPr>
          <w:spacing w:val="-2"/>
        </w:rPr>
        <w:t xml:space="preserve"> </w:t>
      </w:r>
      <w:r>
        <w:t>will</w:t>
      </w:r>
      <w:r>
        <w:rPr>
          <w:spacing w:val="-5"/>
        </w:rPr>
        <w:t xml:space="preserve"> </w:t>
      </w:r>
      <w:r>
        <w:t>run</w:t>
      </w:r>
      <w:r>
        <w:rPr>
          <w:spacing w:val="-3"/>
        </w:rPr>
        <w:t xml:space="preserve"> </w:t>
      </w:r>
      <w:r>
        <w:t>from</w:t>
      </w:r>
      <w:r>
        <w:rPr>
          <w:spacing w:val="-5"/>
        </w:rPr>
        <w:t xml:space="preserve"> </w:t>
      </w:r>
      <w:r>
        <w:t>their</w:t>
      </w:r>
      <w:r>
        <w:rPr>
          <w:spacing w:val="-3"/>
        </w:rPr>
        <w:t xml:space="preserve"> </w:t>
      </w:r>
      <w:r>
        <w:t>moment</w:t>
      </w:r>
      <w:r>
        <w:rPr>
          <w:spacing w:val="-5"/>
        </w:rPr>
        <w:t xml:space="preserve"> </w:t>
      </w:r>
      <w:r>
        <w:t>of</w:t>
      </w:r>
      <w:r>
        <w:rPr>
          <w:spacing w:val="-3"/>
        </w:rPr>
        <w:t xml:space="preserve"> </w:t>
      </w:r>
      <w:r>
        <w:t>affirmation</w:t>
      </w:r>
      <w:r>
        <w:rPr>
          <w:spacing w:val="-3"/>
        </w:rPr>
        <w:t xml:space="preserve"> </w:t>
      </w:r>
      <w:r>
        <w:t>until</w:t>
      </w:r>
      <w:r>
        <w:rPr>
          <w:spacing w:val="-5"/>
        </w:rPr>
        <w:t xml:space="preserve"> </w:t>
      </w:r>
      <w:r>
        <w:t>the</w:t>
      </w:r>
      <w:r>
        <w:rPr>
          <w:spacing w:val="-5"/>
        </w:rPr>
        <w:t xml:space="preserve"> </w:t>
      </w:r>
      <w:r>
        <w:t>moment</w:t>
      </w:r>
      <w:r>
        <w:rPr>
          <w:spacing w:val="-5"/>
        </w:rPr>
        <w:t xml:space="preserve"> </w:t>
      </w:r>
      <w:r>
        <w:t>of</w:t>
      </w:r>
      <w:r>
        <w:rPr>
          <w:spacing w:val="-3"/>
        </w:rPr>
        <w:t xml:space="preserve"> </w:t>
      </w:r>
      <w:r>
        <w:t>affirmation</w:t>
      </w:r>
      <w:r>
        <w:rPr>
          <w:spacing w:val="-3"/>
        </w:rPr>
        <w:t xml:space="preserve"> </w:t>
      </w:r>
      <w:r>
        <w:t>of</w:t>
      </w:r>
      <w:r>
        <w:rPr>
          <w:spacing w:val="-3"/>
        </w:rPr>
        <w:t xml:space="preserve"> </w:t>
      </w:r>
      <w:r>
        <w:t>the next</w:t>
      </w:r>
      <w:r>
        <w:rPr>
          <w:spacing w:val="-1"/>
        </w:rPr>
        <w:t xml:space="preserve"> </w:t>
      </w:r>
      <w:r>
        <w:t>executive</w:t>
      </w:r>
      <w:r>
        <w:rPr>
          <w:spacing w:val="-1"/>
        </w:rPr>
        <w:t xml:space="preserve"> </w:t>
      </w:r>
      <w:r>
        <w:t>board nominees in the</w:t>
      </w:r>
      <w:r>
        <w:rPr>
          <w:spacing w:val="-1"/>
        </w:rPr>
        <w:t xml:space="preserve"> </w:t>
      </w:r>
      <w:r>
        <w:t>following Fall semester. No person shall</w:t>
      </w:r>
      <w:r>
        <w:rPr>
          <w:spacing w:val="-1"/>
        </w:rPr>
        <w:t xml:space="preserve"> </w:t>
      </w:r>
      <w:r>
        <w:t>be</w:t>
      </w:r>
      <w:r>
        <w:rPr>
          <w:spacing w:val="-1"/>
        </w:rPr>
        <w:t xml:space="preserve"> </w:t>
      </w:r>
      <w:r>
        <w:t>eligible to serve more than two consecutive terms in the same position.</w:t>
      </w:r>
    </w:p>
    <w:p>
      <w:pPr>
        <w:pStyle w:val="3"/>
        <w:spacing w:before="7"/>
        <w:ind w:left="0"/>
      </w:pPr>
    </w:p>
    <w:p>
      <w:pPr>
        <w:pStyle w:val="3"/>
        <w:ind w:left="0"/>
        <w:jc w:val="both"/>
      </w:pPr>
      <w:r>
        <w:t>The</w:t>
      </w:r>
      <w:r>
        <w:rPr>
          <w:spacing w:val="-6"/>
        </w:rPr>
        <w:t xml:space="preserve"> </w:t>
      </w:r>
      <w:r>
        <w:t>election</w:t>
      </w:r>
      <w:r>
        <w:rPr>
          <w:spacing w:val="-1"/>
        </w:rPr>
        <w:t xml:space="preserve"> </w:t>
      </w:r>
      <w:r>
        <w:t>process</w:t>
      </w:r>
      <w:r>
        <w:rPr>
          <w:spacing w:val="-1"/>
        </w:rPr>
        <w:t xml:space="preserve"> </w:t>
      </w:r>
      <w:r>
        <w:t>should</w:t>
      </w:r>
      <w:r>
        <w:rPr>
          <w:spacing w:val="-2"/>
        </w:rPr>
        <w:t xml:space="preserve"> </w:t>
      </w:r>
      <w:r>
        <w:t>be</w:t>
      </w:r>
      <w:r>
        <w:rPr>
          <w:spacing w:val="-3"/>
        </w:rPr>
        <w:t xml:space="preserve"> </w:t>
      </w:r>
      <w:r>
        <w:t>conducted</w:t>
      </w:r>
      <w:r>
        <w:rPr>
          <w:spacing w:val="-1"/>
        </w:rPr>
        <w:t xml:space="preserve"> </w:t>
      </w:r>
      <w:r>
        <w:t>at</w:t>
      </w:r>
      <w:r>
        <w:rPr>
          <w:spacing w:val="-4"/>
        </w:rPr>
        <w:t xml:space="preserve"> </w:t>
      </w:r>
      <w:r>
        <w:t>the</w:t>
      </w:r>
      <w:r>
        <w:rPr>
          <w:spacing w:val="-3"/>
        </w:rPr>
        <w:t xml:space="preserve"> </w:t>
      </w:r>
      <w:r>
        <w:t>beginning</w:t>
      </w:r>
      <w:r>
        <w:rPr>
          <w:spacing w:val="-2"/>
        </w:rPr>
        <w:t xml:space="preserve"> </w:t>
      </w:r>
      <w:r>
        <w:t>of</w:t>
      </w:r>
      <w:r>
        <w:rPr>
          <w:spacing w:val="-1"/>
        </w:rPr>
        <w:t xml:space="preserve"> </w:t>
      </w:r>
      <w:r>
        <w:t>the</w:t>
      </w:r>
      <w:r>
        <w:rPr>
          <w:spacing w:val="1"/>
        </w:rPr>
        <w:t xml:space="preserve"> </w:t>
      </w:r>
      <w:r>
        <w:t>Fall</w:t>
      </w:r>
      <w:r>
        <w:rPr>
          <w:spacing w:val="-3"/>
        </w:rPr>
        <w:t xml:space="preserve"> </w:t>
      </w:r>
      <w:r>
        <w:t>semester</w:t>
      </w:r>
      <w:r>
        <w:rPr>
          <w:spacing w:val="-2"/>
        </w:rPr>
        <w:t xml:space="preserve"> </w:t>
      </w:r>
      <w:r>
        <w:t>each</w:t>
      </w:r>
      <w:r>
        <w:rPr>
          <w:spacing w:val="-1"/>
        </w:rPr>
        <w:t xml:space="preserve"> </w:t>
      </w:r>
      <w:r>
        <w:rPr>
          <w:spacing w:val="-2"/>
        </w:rPr>
        <w:t>year.</w:t>
      </w:r>
    </w:p>
    <w:p>
      <w:pPr>
        <w:pStyle w:val="3"/>
        <w:spacing w:before="3"/>
        <w:ind w:left="0"/>
      </w:pPr>
    </w:p>
    <w:p>
      <w:pPr>
        <w:pStyle w:val="2"/>
        <w:ind w:left="0"/>
      </w:pPr>
      <w:r>
        <w:t>ARTICLE</w:t>
      </w:r>
      <w:r>
        <w:rPr>
          <w:spacing w:val="-4"/>
        </w:rPr>
        <w:t xml:space="preserve"> </w:t>
      </w:r>
      <w:r>
        <w:t>IX.</w:t>
      </w:r>
      <w:r>
        <w:rPr>
          <w:spacing w:val="3"/>
        </w:rPr>
        <w:t xml:space="preserve"> </w:t>
      </w:r>
      <w:r>
        <w:rPr>
          <w:spacing w:val="-2"/>
        </w:rPr>
        <w:t>FINANCE</w:t>
      </w:r>
    </w:p>
    <w:p>
      <w:pPr>
        <w:pStyle w:val="3"/>
        <w:spacing w:before="3"/>
        <w:ind w:left="0"/>
        <w:rPr>
          <w:b/>
        </w:rPr>
      </w:pPr>
    </w:p>
    <w:p>
      <w:pPr>
        <w:pStyle w:val="3"/>
        <w:ind w:left="0" w:right="171"/>
      </w:pPr>
      <w:r>
        <w:t>SOTA</w:t>
      </w:r>
      <w:r>
        <w:rPr>
          <w:spacing w:val="-2"/>
        </w:rPr>
        <w:t xml:space="preserve"> </w:t>
      </w:r>
      <w:r>
        <w:t>will</w:t>
      </w:r>
      <w:r>
        <w:rPr>
          <w:spacing w:val="-5"/>
        </w:rPr>
        <w:t xml:space="preserve"> </w:t>
      </w:r>
      <w:r>
        <w:t>not</w:t>
      </w:r>
      <w:r>
        <w:rPr>
          <w:spacing w:val="-5"/>
        </w:rPr>
        <w:t xml:space="preserve"> </w:t>
      </w:r>
      <w:r>
        <w:t>require membership</w:t>
      </w:r>
      <w:r>
        <w:rPr>
          <w:spacing w:val="-3"/>
        </w:rPr>
        <w:t xml:space="preserve"> </w:t>
      </w:r>
      <w:r>
        <w:t>dues;</w:t>
      </w:r>
      <w:r>
        <w:rPr>
          <w:spacing w:val="-5"/>
        </w:rPr>
        <w:t xml:space="preserve"> </w:t>
      </w:r>
      <w:r>
        <w:t>it</w:t>
      </w:r>
      <w:r>
        <w:rPr>
          <w:spacing w:val="-5"/>
        </w:rPr>
        <w:t xml:space="preserve"> </w:t>
      </w:r>
      <w:r>
        <w:t>will</w:t>
      </w:r>
      <w:r>
        <w:rPr>
          <w:spacing w:val="-5"/>
        </w:rPr>
        <w:t xml:space="preserve"> </w:t>
      </w:r>
      <w:r>
        <w:t>primarily</w:t>
      </w:r>
      <w:r>
        <w:rPr>
          <w:spacing w:val="-3"/>
        </w:rPr>
        <w:t xml:space="preserve"> </w:t>
      </w:r>
      <w:r>
        <w:t>raise</w:t>
      </w:r>
      <w:r>
        <w:rPr>
          <w:spacing w:val="-5"/>
        </w:rPr>
        <w:t xml:space="preserve"> </w:t>
      </w:r>
      <w:r>
        <w:t>funds</w:t>
      </w:r>
      <w:r>
        <w:rPr>
          <w:spacing w:val="-2"/>
        </w:rPr>
        <w:t xml:space="preserve"> </w:t>
      </w:r>
      <w:r>
        <w:t>through</w:t>
      </w:r>
      <w:r>
        <w:rPr>
          <w:spacing w:val="-3"/>
        </w:rPr>
        <w:t xml:space="preserve"> </w:t>
      </w:r>
      <w:r>
        <w:t>merchandise</w:t>
      </w:r>
      <w:r>
        <w:rPr>
          <w:spacing w:val="-5"/>
        </w:rPr>
        <w:t xml:space="preserve"> </w:t>
      </w:r>
      <w:r>
        <w:t>sales and community fundraisers for merchandise, events, travel to leadership conferences, and other operational expenses of the organization. Members are expected to participate in these fundraising activities. ASD executive board members will be given priority for funding for AOTA annual conference, if funds are available.</w:t>
      </w:r>
    </w:p>
    <w:p>
      <w:pPr>
        <w:pStyle w:val="3"/>
        <w:spacing w:before="5"/>
        <w:ind w:left="0"/>
      </w:pPr>
    </w:p>
    <w:p>
      <w:pPr>
        <w:pStyle w:val="2"/>
        <w:ind w:left="0"/>
      </w:pPr>
      <w:r>
        <w:t>ARTICLE</w:t>
      </w:r>
      <w:r>
        <w:rPr>
          <w:spacing w:val="-7"/>
        </w:rPr>
        <w:t xml:space="preserve"> </w:t>
      </w:r>
      <w:r>
        <w:t>X:</w:t>
      </w:r>
      <w:r>
        <w:rPr>
          <w:spacing w:val="-1"/>
        </w:rPr>
        <w:t xml:space="preserve"> </w:t>
      </w:r>
      <w:r>
        <w:t>DISSOLUTION OF</w:t>
      </w:r>
      <w:r>
        <w:rPr>
          <w:spacing w:val="-2"/>
        </w:rPr>
        <w:t xml:space="preserve"> ORGANIZATION</w:t>
      </w:r>
    </w:p>
    <w:p>
      <w:pPr>
        <w:pStyle w:val="3"/>
        <w:spacing w:before="3"/>
        <w:ind w:left="0"/>
        <w:rPr>
          <w:b/>
        </w:rPr>
      </w:pPr>
    </w:p>
    <w:p>
      <w:pPr>
        <w:pStyle w:val="3"/>
        <w:spacing w:line="242" w:lineRule="auto"/>
        <w:ind w:left="0" w:right="221"/>
      </w:pPr>
      <w:r>
        <w:t>In</w:t>
      </w:r>
      <w:r>
        <w:rPr>
          <w:spacing w:val="-4"/>
        </w:rPr>
        <w:t xml:space="preserve"> </w:t>
      </w:r>
      <w:r>
        <w:t>the</w:t>
      </w:r>
      <w:r>
        <w:rPr>
          <w:spacing w:val="-6"/>
        </w:rPr>
        <w:t xml:space="preserve"> </w:t>
      </w:r>
      <w:r>
        <w:t>event</w:t>
      </w:r>
      <w:r>
        <w:rPr>
          <w:spacing w:val="-6"/>
        </w:rPr>
        <w:t xml:space="preserve"> </w:t>
      </w:r>
      <w:r>
        <w:t>this</w:t>
      </w:r>
      <w:r>
        <w:rPr>
          <w:spacing w:val="-3"/>
        </w:rPr>
        <w:t xml:space="preserve"> </w:t>
      </w:r>
      <w:r>
        <w:t>organization</w:t>
      </w:r>
      <w:r>
        <w:rPr>
          <w:spacing w:val="-4"/>
        </w:rPr>
        <w:t xml:space="preserve"> </w:t>
      </w:r>
      <w:r>
        <w:t>dissolves,</w:t>
      </w:r>
      <w:r>
        <w:rPr>
          <w:spacing w:val="-4"/>
        </w:rPr>
        <w:t xml:space="preserve"> </w:t>
      </w:r>
      <w:r>
        <w:t>all</w:t>
      </w:r>
      <w:r>
        <w:rPr>
          <w:spacing w:val="-6"/>
        </w:rPr>
        <w:t xml:space="preserve"> </w:t>
      </w:r>
      <w:r>
        <w:t>monies</w:t>
      </w:r>
      <w:r>
        <w:rPr>
          <w:spacing w:val="-3"/>
        </w:rPr>
        <w:t xml:space="preserve"> </w:t>
      </w:r>
      <w:r>
        <w:t>left</w:t>
      </w:r>
      <w:r>
        <w:rPr>
          <w:spacing w:val="-6"/>
        </w:rPr>
        <w:t xml:space="preserve"> </w:t>
      </w:r>
      <w:r>
        <w:t>in</w:t>
      </w:r>
      <w:r>
        <w:rPr>
          <w:spacing w:val="-4"/>
        </w:rPr>
        <w:t xml:space="preserve"> </w:t>
      </w:r>
      <w:r>
        <w:t>the</w:t>
      </w:r>
      <w:r>
        <w:rPr>
          <w:spacing w:val="-1"/>
        </w:rPr>
        <w:t xml:space="preserve"> </w:t>
      </w:r>
      <w:r>
        <w:t>treasury,</w:t>
      </w:r>
      <w:r>
        <w:rPr>
          <w:spacing w:val="-4"/>
        </w:rPr>
        <w:t xml:space="preserve"> </w:t>
      </w:r>
      <w:r>
        <w:t>after</w:t>
      </w:r>
      <w:r>
        <w:rPr>
          <w:spacing w:val="-4"/>
        </w:rPr>
        <w:t xml:space="preserve"> </w:t>
      </w:r>
      <w:r>
        <w:t>outstanding</w:t>
      </w:r>
      <w:r>
        <w:rPr>
          <w:spacing w:val="-4"/>
        </w:rPr>
        <w:t xml:space="preserve"> </w:t>
      </w:r>
      <w:r>
        <w:t>debts and claims have been paid, shall be donated to the Occupational Therapy department of the College of Public Health and Health Professions.</w:t>
      </w:r>
    </w:p>
    <w:p>
      <w:pPr>
        <w:pStyle w:val="2"/>
        <w:spacing w:before="274"/>
        <w:ind w:left="0"/>
      </w:pPr>
      <w:r>
        <w:t>ARTICLE</w:t>
      </w:r>
      <w:r>
        <w:rPr>
          <w:spacing w:val="-7"/>
        </w:rPr>
        <w:t xml:space="preserve"> </w:t>
      </w:r>
      <w:r>
        <w:t>XI. BYLAWS FOR</w:t>
      </w:r>
      <w:r>
        <w:rPr>
          <w:spacing w:val="1"/>
        </w:rPr>
        <w:t xml:space="preserve"> </w:t>
      </w:r>
      <w:r>
        <w:rPr>
          <w:spacing w:val="-4"/>
        </w:rPr>
        <w:t>SOTA</w:t>
      </w:r>
    </w:p>
    <w:p>
      <w:pPr>
        <w:pStyle w:val="3"/>
        <w:spacing w:before="3"/>
        <w:ind w:left="0"/>
        <w:rPr>
          <w:b/>
        </w:rPr>
      </w:pPr>
    </w:p>
    <w:p>
      <w:pPr>
        <w:pStyle w:val="3"/>
        <w:ind w:left="0" w:right="171"/>
      </w:pPr>
      <w:r>
        <w:t>SOTA may elect to maintain a separate bylaws document to outline the day-to-day operations of the organization and to clarify policies and procedures otherwise not included in the previous articles.</w:t>
      </w:r>
      <w:r>
        <w:rPr>
          <w:spacing w:val="-4"/>
        </w:rPr>
        <w:t xml:space="preserve"> </w:t>
      </w:r>
      <w:r>
        <w:t>Bylaws</w:t>
      </w:r>
      <w:r>
        <w:rPr>
          <w:spacing w:val="-3"/>
        </w:rPr>
        <w:t xml:space="preserve"> </w:t>
      </w:r>
      <w:r>
        <w:t>and/or</w:t>
      </w:r>
      <w:r>
        <w:rPr>
          <w:spacing w:val="-4"/>
        </w:rPr>
        <w:t xml:space="preserve"> </w:t>
      </w:r>
      <w:r>
        <w:t>other</w:t>
      </w:r>
      <w:r>
        <w:rPr>
          <w:spacing w:val="-4"/>
        </w:rPr>
        <w:t xml:space="preserve"> </w:t>
      </w:r>
      <w:r>
        <w:t>guiding</w:t>
      </w:r>
      <w:r>
        <w:rPr>
          <w:spacing w:val="-4"/>
        </w:rPr>
        <w:t xml:space="preserve"> </w:t>
      </w:r>
      <w:r>
        <w:t>documents</w:t>
      </w:r>
      <w:r>
        <w:rPr>
          <w:spacing w:val="-3"/>
        </w:rPr>
        <w:t xml:space="preserve"> </w:t>
      </w:r>
      <w:r>
        <w:t>may</w:t>
      </w:r>
      <w:r>
        <w:rPr>
          <w:spacing w:val="-4"/>
        </w:rPr>
        <w:t xml:space="preserve"> </w:t>
      </w:r>
      <w:r>
        <w:t>not</w:t>
      </w:r>
      <w:r>
        <w:rPr>
          <w:spacing w:val="-6"/>
        </w:rPr>
        <w:t xml:space="preserve"> </w:t>
      </w:r>
      <w:r>
        <w:t>take</w:t>
      </w:r>
      <w:r>
        <w:rPr>
          <w:spacing w:val="-6"/>
        </w:rPr>
        <w:t xml:space="preserve"> </w:t>
      </w:r>
      <w:r>
        <w:t>precedence</w:t>
      </w:r>
      <w:r>
        <w:rPr>
          <w:spacing w:val="-6"/>
        </w:rPr>
        <w:t xml:space="preserve"> </w:t>
      </w:r>
      <w:r>
        <w:t>over</w:t>
      </w:r>
      <w:r>
        <w:rPr>
          <w:spacing w:val="-1"/>
        </w:rPr>
        <w:t xml:space="preserve"> </w:t>
      </w:r>
      <w:r>
        <w:t>the</w:t>
      </w:r>
      <w:r>
        <w:rPr>
          <w:spacing w:val="-6"/>
        </w:rPr>
        <w:t xml:space="preserve"> </w:t>
      </w:r>
      <w:r>
        <w:t>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SOTA agrees to provide all unaltered by laws and guiding documents and/or clarify its procedures in writing to any university of Florida student, faculty, or staff upon request.</w:t>
      </w:r>
    </w:p>
    <w:p>
      <w:pPr>
        <w:pStyle w:val="3"/>
        <w:spacing w:before="5"/>
        <w:ind w:left="0"/>
      </w:pPr>
    </w:p>
    <w:p>
      <w:pPr>
        <w:pStyle w:val="2"/>
        <w:spacing w:before="1"/>
        <w:ind w:left="0"/>
      </w:pPr>
      <w:r>
        <w:t>ARTICLE</w:t>
      </w:r>
      <w:r>
        <w:rPr>
          <w:spacing w:val="-6"/>
        </w:rPr>
        <w:t xml:space="preserve"> </w:t>
      </w:r>
      <w:r>
        <w:t>XII:</w:t>
      </w:r>
      <w:r>
        <w:rPr>
          <w:spacing w:val="-5"/>
        </w:rPr>
        <w:t xml:space="preserve"> </w:t>
      </w:r>
      <w:r>
        <w:t>AMENDMENTS</w:t>
      </w:r>
      <w:r>
        <w:rPr>
          <w:spacing w:val="2"/>
        </w:rPr>
        <w:t xml:space="preserve"> </w:t>
      </w:r>
      <w:r>
        <w:t>TO</w:t>
      </w:r>
      <w:r>
        <w:rPr>
          <w:spacing w:val="-1"/>
        </w:rPr>
        <w:t xml:space="preserve"> </w:t>
      </w:r>
      <w:r>
        <w:rPr>
          <w:spacing w:val="-2"/>
        </w:rPr>
        <w:t>CONSTIUTION</w:t>
      </w:r>
    </w:p>
    <w:p>
      <w:pPr>
        <w:pStyle w:val="3"/>
        <w:spacing w:before="2"/>
        <w:ind w:left="0"/>
        <w:rPr>
          <w:b/>
        </w:rPr>
      </w:pPr>
    </w:p>
    <w:p>
      <w:pPr>
        <w:pStyle w:val="3"/>
        <w:spacing w:before="1"/>
        <w:ind w:left="0"/>
        <w:rPr>
          <w:i/>
        </w:rPr>
      </w:pPr>
      <w:r>
        <w:t>Amendments to the constitution may be proposed by any active member or executive board member to the president and vice president. These amendments will then be proposed to all general body members and voted on at any general body meeting, with notice of the proposed amendment being given one week prior to a vote. Amendments require a two-thirds vote of the active</w:t>
      </w:r>
      <w:r>
        <w:rPr>
          <w:spacing w:val="-5"/>
        </w:rPr>
        <w:t xml:space="preserve"> </w:t>
      </w:r>
      <w:r>
        <w:t>members</w:t>
      </w:r>
      <w:r>
        <w:rPr>
          <w:spacing w:val="-2"/>
        </w:rPr>
        <w:t xml:space="preserve"> </w:t>
      </w:r>
      <w:r>
        <w:t>in</w:t>
      </w:r>
      <w:r>
        <w:rPr>
          <w:spacing w:val="-3"/>
        </w:rPr>
        <w:t xml:space="preserve"> </w:t>
      </w:r>
      <w:r>
        <w:t>attendance</w:t>
      </w:r>
      <w:r>
        <w:rPr>
          <w:spacing w:val="-5"/>
        </w:rPr>
        <w:t xml:space="preserve"> </w:t>
      </w:r>
      <w:r>
        <w:t>at</w:t>
      </w:r>
      <w:r>
        <w:rPr>
          <w:spacing w:val="-5"/>
        </w:rPr>
        <w:t xml:space="preserve"> </w:t>
      </w:r>
      <w:r>
        <w:t>the meeting</w:t>
      </w:r>
      <w:r>
        <w:rPr>
          <w:spacing w:val="-3"/>
        </w:rPr>
        <w:t xml:space="preserve"> </w:t>
      </w:r>
      <w:r>
        <w:t>to</w:t>
      </w:r>
      <w:r>
        <w:rPr>
          <w:spacing w:val="-3"/>
        </w:rPr>
        <w:t xml:space="preserve"> </w:t>
      </w:r>
      <w:r>
        <w:t>be</w:t>
      </w:r>
      <w:r>
        <w:rPr>
          <w:spacing w:val="-5"/>
        </w:rPr>
        <w:t xml:space="preserve"> </w:t>
      </w:r>
      <w:r>
        <w:t>passed and</w:t>
      </w:r>
      <w:r>
        <w:rPr>
          <w:spacing w:val="-3"/>
        </w:rPr>
        <w:t xml:space="preserve"> </w:t>
      </w:r>
      <w:r>
        <w:t>are</w:t>
      </w:r>
      <w:r>
        <w:rPr>
          <w:spacing w:val="-5"/>
        </w:rPr>
        <w:t xml:space="preserve"> </w:t>
      </w:r>
      <w:r>
        <w:t>subject</w:t>
      </w:r>
      <w:r>
        <w:rPr>
          <w:spacing w:val="-5"/>
        </w:rPr>
        <w:t xml:space="preserve"> </w:t>
      </w:r>
      <w:r>
        <w:t>to</w:t>
      </w:r>
      <w:r>
        <w:rPr>
          <w:spacing w:val="-3"/>
        </w:rPr>
        <w:t xml:space="preserve"> </w:t>
      </w:r>
      <w:r>
        <w:t>final</w:t>
      </w:r>
      <w:r>
        <w:rPr>
          <w:spacing w:val="-5"/>
        </w:rPr>
        <w:t xml:space="preserve"> </w:t>
      </w:r>
      <w:r>
        <w:t>approval</w:t>
      </w:r>
      <w:r>
        <w:rPr>
          <w:spacing w:val="-5"/>
        </w:rPr>
        <w:t xml:space="preserve"> </w:t>
      </w:r>
      <w:r>
        <w:t>by</w:t>
      </w:r>
      <w:r>
        <w:rPr>
          <w:spacing w:val="-3"/>
        </w:rPr>
        <w:t xml:space="preserve"> </w:t>
      </w:r>
      <w:r>
        <w:t>the Department of Student Activities and Involvement</w:t>
      </w:r>
      <w:r>
        <w:rPr>
          <w:i/>
        </w:rPr>
        <w:t>.</w:t>
      </w:r>
    </w:p>
    <w:sectPr>
      <w:pgSz w:w="12240" w:h="15840"/>
      <w:pgMar w:top="1380" w:right="134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TimesNewRomanPSMT">
    <w:panose1 w:val="02020603050405020304"/>
    <w:charset w:val="00"/>
    <w:family w:val="roman"/>
    <w:pitch w:val="default"/>
    <w:sig w:usb0="E0002AEF" w:usb1="C0007841" w:usb2="00000009" w:usb3="00000000" w:csb0="400001FF" w:csb1="FFFF0000"/>
  </w:font>
  <w:font w:name="Times">
    <w:altName w:val="苹方-简"/>
    <w:panose1 w:val="00000500000000020000"/>
    <w:charset w:val="00"/>
    <w:family w:val="auto"/>
    <w:pitch w:val="default"/>
    <w:sig w:usb0="00000000" w:usb1="00000000" w:usb2="00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F6834"/>
    <w:multiLevelType w:val="multilevel"/>
    <w:tmpl w:val="34EF6834"/>
    <w:lvl w:ilvl="0" w:tentative="0">
      <w:start w:val="1"/>
      <w:numFmt w:val="lowerRoman"/>
      <w:lvlText w:val="%1)"/>
      <w:lvlJc w:val="left"/>
      <w:pPr>
        <w:ind w:left="290" w:hanging="190"/>
      </w:pPr>
      <w:rPr>
        <w:rFonts w:hint="default"/>
        <w:spacing w:val="-2"/>
        <w:w w:val="100"/>
        <w:lang w:val="en-US" w:eastAsia="en-US" w:bidi="ar-SA"/>
      </w:rPr>
    </w:lvl>
    <w:lvl w:ilvl="1" w:tentative="0">
      <w:start w:val="0"/>
      <w:numFmt w:val="bullet"/>
      <w:lvlText w:val="•"/>
      <w:lvlJc w:val="left"/>
      <w:pPr>
        <w:ind w:left="1226" w:hanging="190"/>
      </w:pPr>
      <w:rPr>
        <w:rFonts w:hint="default"/>
        <w:lang w:val="en-US" w:eastAsia="en-US" w:bidi="ar-SA"/>
      </w:rPr>
    </w:lvl>
    <w:lvl w:ilvl="2" w:tentative="0">
      <w:start w:val="0"/>
      <w:numFmt w:val="bullet"/>
      <w:lvlText w:val="•"/>
      <w:lvlJc w:val="left"/>
      <w:pPr>
        <w:ind w:left="2152" w:hanging="190"/>
      </w:pPr>
      <w:rPr>
        <w:rFonts w:hint="default"/>
        <w:lang w:val="en-US" w:eastAsia="en-US" w:bidi="ar-SA"/>
      </w:rPr>
    </w:lvl>
    <w:lvl w:ilvl="3" w:tentative="0">
      <w:start w:val="0"/>
      <w:numFmt w:val="bullet"/>
      <w:lvlText w:val="•"/>
      <w:lvlJc w:val="left"/>
      <w:pPr>
        <w:ind w:left="3078" w:hanging="190"/>
      </w:pPr>
      <w:rPr>
        <w:rFonts w:hint="default"/>
        <w:lang w:val="en-US" w:eastAsia="en-US" w:bidi="ar-SA"/>
      </w:rPr>
    </w:lvl>
    <w:lvl w:ilvl="4" w:tentative="0">
      <w:start w:val="0"/>
      <w:numFmt w:val="bullet"/>
      <w:lvlText w:val="•"/>
      <w:lvlJc w:val="left"/>
      <w:pPr>
        <w:ind w:left="4004" w:hanging="190"/>
      </w:pPr>
      <w:rPr>
        <w:rFonts w:hint="default"/>
        <w:lang w:val="en-US" w:eastAsia="en-US" w:bidi="ar-SA"/>
      </w:rPr>
    </w:lvl>
    <w:lvl w:ilvl="5" w:tentative="0">
      <w:start w:val="0"/>
      <w:numFmt w:val="bullet"/>
      <w:lvlText w:val="•"/>
      <w:lvlJc w:val="left"/>
      <w:pPr>
        <w:ind w:left="4930" w:hanging="190"/>
      </w:pPr>
      <w:rPr>
        <w:rFonts w:hint="default"/>
        <w:lang w:val="en-US" w:eastAsia="en-US" w:bidi="ar-SA"/>
      </w:rPr>
    </w:lvl>
    <w:lvl w:ilvl="6" w:tentative="0">
      <w:start w:val="0"/>
      <w:numFmt w:val="bullet"/>
      <w:lvlText w:val="•"/>
      <w:lvlJc w:val="left"/>
      <w:pPr>
        <w:ind w:left="5856" w:hanging="190"/>
      </w:pPr>
      <w:rPr>
        <w:rFonts w:hint="default"/>
        <w:lang w:val="en-US" w:eastAsia="en-US" w:bidi="ar-SA"/>
      </w:rPr>
    </w:lvl>
    <w:lvl w:ilvl="7" w:tentative="0">
      <w:start w:val="0"/>
      <w:numFmt w:val="bullet"/>
      <w:lvlText w:val="•"/>
      <w:lvlJc w:val="left"/>
      <w:pPr>
        <w:ind w:left="6782" w:hanging="190"/>
      </w:pPr>
      <w:rPr>
        <w:rFonts w:hint="default"/>
        <w:lang w:val="en-US" w:eastAsia="en-US" w:bidi="ar-SA"/>
      </w:rPr>
    </w:lvl>
    <w:lvl w:ilvl="8" w:tentative="0">
      <w:start w:val="0"/>
      <w:numFmt w:val="bullet"/>
      <w:lvlText w:val="•"/>
      <w:lvlJc w:val="left"/>
      <w:pPr>
        <w:ind w:left="7708" w:hanging="19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oNotDisplayPageBoundaries w:val="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FC"/>
    <w:rsid w:val="00314996"/>
    <w:rsid w:val="003775E5"/>
    <w:rsid w:val="003E0EA2"/>
    <w:rsid w:val="005D1029"/>
    <w:rsid w:val="00727760"/>
    <w:rsid w:val="00775A6E"/>
    <w:rsid w:val="00783DEB"/>
    <w:rsid w:val="0096541A"/>
    <w:rsid w:val="00AF3024"/>
    <w:rsid w:val="00C809F0"/>
    <w:rsid w:val="00EB7875"/>
    <w:rsid w:val="00F2746F"/>
    <w:rsid w:val="00F351FC"/>
    <w:rsid w:val="779B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100"/>
      <w:outlineLvl w:val="0"/>
    </w:pPr>
    <w:rPr>
      <w:b/>
      <w:bCs/>
      <w:sz w:val="24"/>
      <w:szCs w:val="24"/>
    </w:rPr>
  </w:style>
  <w:style w:type="character" w:default="1" w:styleId="6">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sz w:val="24"/>
      <w:szCs w:val="24"/>
    </w:rPr>
  </w:style>
  <w:style w:type="paragraph" w:styleId="4">
    <w:name w:val="Normal (Web)"/>
    <w:basedOn w:val="1"/>
    <w:unhideWhenUsed/>
    <w:uiPriority w:val="99"/>
    <w:pPr>
      <w:widowControl/>
      <w:autoSpaceDE/>
      <w:autoSpaceDN/>
      <w:spacing w:before="100" w:beforeAutospacing="1" w:after="100" w:afterAutospacing="1"/>
    </w:pPr>
    <w:rPr>
      <w:sz w:val="24"/>
      <w:szCs w:val="24"/>
    </w:rPr>
  </w:style>
  <w:style w:type="paragraph" w:styleId="5">
    <w:name w:val="Title"/>
    <w:basedOn w:val="1"/>
    <w:qFormat/>
    <w:uiPriority w:val="10"/>
    <w:pPr>
      <w:spacing w:before="62"/>
      <w:ind w:left="786"/>
    </w:pPr>
    <w:rPr>
      <w:sz w:val="32"/>
      <w:szCs w:val="32"/>
    </w:rPr>
  </w:style>
  <w:style w:type="paragraph" w:customStyle="1" w:styleId="8">
    <w:name w:val="List Paragraph"/>
    <w:basedOn w:val="1"/>
    <w:qFormat/>
    <w:uiPriority w:val="34"/>
    <w:pPr>
      <w:ind w:left="288" w:hanging="333"/>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2430</Words>
  <Characters>13851</Characters>
  <Lines>115</Lines>
  <Paragraphs>32</Paragraphs>
  <TotalTime>0</TotalTime>
  <ScaleCrop>false</ScaleCrop>
  <LinksUpToDate>false</LinksUpToDate>
  <CharactersWithSpaces>16249</CharactersWithSpaces>
  <Application>WPS Office_3.1.2.5330_F1E327BC-269C-435d-A152-05C5408002CA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2024-08-08T08:02:00Z</dcterms:created>
  <dc:creator>Ana Ghislandi</dc:creator>
  <cp:lastModifiedBy>andreapena</cp:lastModifiedBy>
  <dcterms:modified xsi:type="dcterms:W3CDTF">2025-03-20T11:11:15Z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vt:lpwstr>
  </property>
  <property fmtid="{D5CDD505-2E9C-101B-9397-08002B2CF9AE}" pid="4" name="LastSaved">
    <vt:filetime>2024-04-11T00:00:00Z</vt:filetime>
  </property>
  <property fmtid="{D5CDD505-2E9C-101B-9397-08002B2CF9AE}" pid="5" name="KSOProductBuildVer">
    <vt:lpwstr>1033-3.1.2.5330</vt:lpwstr>
  </property>
</Properties>
</file>