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4AAAA" w14:textId="72B84418" w:rsidR="003E2ADA" w:rsidRPr="00E22C1B" w:rsidRDefault="003E2ADA"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ARTICLE I. NAME OF ORGANIZATION</w:t>
      </w:r>
    </w:p>
    <w:p w14:paraId="22193A7E" w14:textId="1C990A08" w:rsidR="007904EF" w:rsidRPr="00E22C1B" w:rsidRDefault="007904EF" w:rsidP="009F1A22">
      <w:pPr>
        <w:autoSpaceDE w:val="0"/>
        <w:autoSpaceDN w:val="0"/>
        <w:adjustRightInd w:val="0"/>
        <w:spacing w:after="240" w:line="340" w:lineRule="atLeast"/>
        <w:rPr>
          <w:rFonts w:ascii="Times New Roman" w:eastAsia="MS Mincho" w:hAnsi="Times New Roman" w:cs="Times New Roman"/>
        </w:rPr>
      </w:pPr>
      <w:bookmarkStart w:id="0" w:name="_GoBack"/>
      <w:r w:rsidRPr="00E22C1B">
        <w:rPr>
          <w:rFonts w:ascii="Times New Roman" w:eastAsia="MS Mincho" w:hAnsi="Times New Roman" w:cs="Times New Roman"/>
        </w:rPr>
        <w:t>International Society of Arboriculture Student Chapter at UFL</w:t>
      </w:r>
    </w:p>
    <w:bookmarkEnd w:id="0"/>
    <w:p w14:paraId="36229D83" w14:textId="19F17961" w:rsidR="00ED7F70" w:rsidRPr="00E22C1B" w:rsidRDefault="52F077E2" w:rsidP="52F077E2">
      <w:pPr>
        <w:autoSpaceDE w:val="0"/>
        <w:autoSpaceDN w:val="0"/>
        <w:adjustRightInd w:val="0"/>
        <w:spacing w:after="240" w:line="340" w:lineRule="atLeast"/>
        <w:rPr>
          <w:rFonts w:ascii="Times New Roman" w:hAnsi="Times New Roman" w:cs="Times New Roman"/>
        </w:rPr>
      </w:pPr>
      <w:r w:rsidRPr="52F077E2">
        <w:rPr>
          <w:rFonts w:ascii="Times New Roman" w:hAnsi="Times New Roman" w:cs="Times New Roman"/>
        </w:rPr>
        <w:t>The International Society of Arboriculture may also be referred to as ISA, ISA at UFL, ISA Student chapter</w:t>
      </w:r>
    </w:p>
    <w:p w14:paraId="6C65C88A" w14:textId="5537DEF5" w:rsidR="52F077E2" w:rsidRDefault="52F077E2" w:rsidP="52F077E2">
      <w:pPr>
        <w:spacing w:after="240" w:line="340" w:lineRule="atLeast"/>
        <w:rPr>
          <w:rFonts w:ascii="Times New Roman" w:hAnsi="Times New Roman" w:cs="Times New Roman"/>
        </w:rPr>
      </w:pPr>
      <w:r w:rsidRPr="52F077E2">
        <w:rPr>
          <w:rFonts w:ascii="Times New Roman" w:hAnsi="Times New Roman" w:cs="Times New Roman"/>
        </w:rPr>
        <w:t xml:space="preserve">The ISA Student Chapter at UFL is in affiliation with the ISA Florida chapter through: Similar interests, discounted conventions, learning opportunities, scholarship opportunities, </w:t>
      </w:r>
      <w:proofErr w:type="gramStart"/>
      <w:r w:rsidRPr="52F077E2">
        <w:rPr>
          <w:rFonts w:ascii="Times New Roman" w:hAnsi="Times New Roman" w:cs="Times New Roman"/>
        </w:rPr>
        <w:t>student</w:t>
      </w:r>
      <w:proofErr w:type="gramEnd"/>
      <w:r w:rsidRPr="52F077E2">
        <w:rPr>
          <w:rFonts w:ascii="Times New Roman" w:hAnsi="Times New Roman" w:cs="Times New Roman"/>
        </w:rPr>
        <w:t xml:space="preserve"> members are encouraged to join ISA and officers must be ISA members.  </w:t>
      </w:r>
    </w:p>
    <w:p w14:paraId="04E9B333" w14:textId="4C053B5B" w:rsidR="52F077E2" w:rsidRDefault="52F077E2" w:rsidP="52F077E2">
      <w:pPr>
        <w:spacing w:after="240" w:line="340" w:lineRule="atLeast"/>
        <w:rPr>
          <w:rFonts w:ascii="Times New Roman" w:hAnsi="Times New Roman" w:cs="Times New Roman"/>
        </w:rPr>
      </w:pPr>
      <w:r w:rsidRPr="52F077E2">
        <w:rPr>
          <w:rFonts w:ascii="Times New Roman" w:hAnsi="Times New Roman" w:cs="Times New Roman"/>
        </w:rPr>
        <w:t>ISA does not financially support the ISA Student Chapter at UFL.</w:t>
      </w:r>
    </w:p>
    <w:p w14:paraId="6E9413F8" w14:textId="1D97A041" w:rsidR="52F077E2" w:rsidRDefault="52F077E2" w:rsidP="52F077E2">
      <w:pPr>
        <w:spacing w:after="240" w:line="340" w:lineRule="atLeast"/>
        <w:rPr>
          <w:rFonts w:ascii="Times New Roman" w:hAnsi="Times New Roman" w:cs="Times New Roman"/>
        </w:rPr>
      </w:pPr>
      <w:r w:rsidRPr="52F077E2">
        <w:rPr>
          <w:rFonts w:ascii="Times New Roman" w:hAnsi="Times New Roman" w:cs="Times New Roman"/>
        </w:rPr>
        <w:t>No individual ISA at UFL student member should ever accept individual compensation from the ISA organization for any reason.  (Excludes scholarships)</w:t>
      </w:r>
    </w:p>
    <w:p w14:paraId="2772EA02" w14:textId="19D5459E" w:rsidR="00FE1BA7" w:rsidRPr="00E22C1B" w:rsidRDefault="52F077E2" w:rsidP="52F077E2">
      <w:pPr>
        <w:rPr>
          <w:rFonts w:ascii="Times New Roman" w:hAnsi="Times New Roman" w:cs="Times New Roman"/>
        </w:rPr>
      </w:pPr>
      <w:r w:rsidRPr="52F077E2">
        <w:rPr>
          <w:rFonts w:ascii="Times New Roman" w:hAnsi="Times New Roman" w:cs="Times New Roman"/>
        </w:rPr>
        <w:t>ARTICLE II. PURPOSE STATEMENT</w:t>
      </w:r>
    </w:p>
    <w:p w14:paraId="11D87BC0" w14:textId="75716127" w:rsidR="52F077E2" w:rsidRDefault="52F077E2" w:rsidP="52F077E2">
      <w:pPr>
        <w:rPr>
          <w:rFonts w:ascii="Times New Roman" w:hAnsi="Times New Roman" w:cs="Times New Roman"/>
        </w:rPr>
      </w:pPr>
    </w:p>
    <w:p w14:paraId="505B26AC" w14:textId="3CB92FFE" w:rsidR="00E0642D" w:rsidRPr="00E22C1B" w:rsidRDefault="71A09DB2" w:rsidP="009F1A22">
      <w:pPr>
        <w:rPr>
          <w:rFonts w:ascii="Times New Roman" w:eastAsia="Times New Roman" w:hAnsi="Times New Roman" w:cs="Times New Roman"/>
        </w:rPr>
      </w:pPr>
      <w:r w:rsidRPr="00E22C1B">
        <w:rPr>
          <w:rFonts w:ascii="Times New Roman" w:eastAsia="Times New Roman" w:hAnsi="Times New Roman" w:cs="Times New Roman"/>
        </w:rPr>
        <w:t>The International Society of Arboriculture Student Chapter at UFL promotes student interest and community involvement in Arboriculture and Urban Forestry through research, professional connections, teamwork, education, and physical application of theories. We are students of the swamp who will work together to set an example for future generations with the University of Florida and the International Society of Arboriculture. We intend to stress worker safety, tree health, tree climbing techniques, ethical business practices, effective tree pruning, urban woody plant pathology, and international awareness on the importance of trees.</w:t>
      </w:r>
    </w:p>
    <w:p w14:paraId="672A6659" w14:textId="77777777" w:rsidR="00B7725E" w:rsidRPr="00E22C1B" w:rsidRDefault="00B7725E" w:rsidP="007904EF">
      <w:pPr>
        <w:tabs>
          <w:tab w:val="left" w:pos="220"/>
          <w:tab w:val="left" w:pos="720"/>
        </w:tabs>
        <w:autoSpaceDE w:val="0"/>
        <w:autoSpaceDN w:val="0"/>
        <w:adjustRightInd w:val="0"/>
        <w:spacing w:after="240" w:line="300" w:lineRule="atLeast"/>
        <w:rPr>
          <w:rFonts w:ascii="Times New Roman" w:hAnsi="Times New Roman" w:cs="Times New Roman"/>
        </w:rPr>
      </w:pPr>
    </w:p>
    <w:p w14:paraId="457B3786" w14:textId="2DA97559" w:rsidR="00FE1BA7" w:rsidRPr="00E22C1B" w:rsidRDefault="71A09DB2" w:rsidP="009F1A22">
      <w:pPr>
        <w:tabs>
          <w:tab w:val="left" w:pos="220"/>
          <w:tab w:val="left" w:pos="720"/>
        </w:tabs>
        <w:autoSpaceDE w:val="0"/>
        <w:autoSpaceDN w:val="0"/>
        <w:adjustRightInd w:val="0"/>
        <w:spacing w:after="240" w:line="300" w:lineRule="atLeast"/>
        <w:rPr>
          <w:rFonts w:ascii="Times New Roman" w:eastAsia="MS Mincho" w:hAnsi="Times New Roman" w:cs="Times New Roman"/>
        </w:rPr>
      </w:pPr>
      <w:r w:rsidRPr="00E22C1B">
        <w:rPr>
          <w:rFonts w:ascii="Times New Roman" w:hAnsi="Times New Roman" w:cs="Times New Roman"/>
        </w:rPr>
        <w:t>ARTICLE III. COMPLIANCE STATEMENT</w:t>
      </w:r>
    </w:p>
    <w:p w14:paraId="759EF22E" w14:textId="13BDBDD8" w:rsidR="0091571E" w:rsidRPr="00E22C1B" w:rsidRDefault="71A09DB2" w:rsidP="009F1A22">
      <w:pPr>
        <w:tabs>
          <w:tab w:val="left" w:pos="220"/>
          <w:tab w:val="left" w:pos="720"/>
        </w:tabs>
        <w:autoSpaceDE w:val="0"/>
        <w:autoSpaceDN w:val="0"/>
        <w:adjustRightInd w:val="0"/>
        <w:spacing w:after="240" w:line="300" w:lineRule="atLeast"/>
        <w:rPr>
          <w:rFonts w:ascii="Times New Roman" w:eastAsia="MS Mincho" w:hAnsi="Times New Roman" w:cs="Times New Roman"/>
        </w:rPr>
      </w:pPr>
      <w:r w:rsidRPr="00E22C1B">
        <w:rPr>
          <w:rFonts w:ascii="Times New Roman" w:hAnsi="Times New Roman" w:cs="Times New Roman"/>
        </w:rPr>
        <w:t>Upon approval by the</w:t>
      </w:r>
      <w:r w:rsidR="00FE1BA7" w:rsidRPr="00E22C1B">
        <w:rPr>
          <w:rFonts w:ascii="Times New Roman" w:hAnsi="Times New Roman" w:cs="Times New Roman"/>
        </w:rPr>
        <w:t xml:space="preserve"> </w:t>
      </w:r>
      <w:r w:rsidRPr="00E22C1B">
        <w:rPr>
          <w:rFonts w:ascii="Times New Roman" w:hAnsi="Times New Roman" w:cs="Times New Roman"/>
        </w:rPr>
        <w:t xml:space="preserve">Department of Student Activities and Involvement, The </w:t>
      </w:r>
      <w:r w:rsidRPr="00E22C1B">
        <w:rPr>
          <w:rFonts w:ascii="Times New Roman" w:eastAsia="MS Mincho" w:hAnsi="Times New Roman" w:cs="Times New Roman"/>
        </w:rPr>
        <w:t xml:space="preserve">International Society of Arboriculture Student Chapter at UFL </w:t>
      </w:r>
      <w:r w:rsidRPr="00E22C1B">
        <w:rPr>
          <w:rFonts w:ascii="Times New Roman" w:hAnsi="Times New Roman" w:cs="Times New Roman"/>
        </w:rPr>
        <w:t xml:space="preserve">shall be a registered student organization at the University of Florida. </w:t>
      </w:r>
      <w:r w:rsidRPr="00E22C1B">
        <w:rPr>
          <w:rFonts w:ascii="Times New Roman" w:eastAsia="MS Mincho" w:hAnsi="Times New Roman" w:cs="Times New Roman"/>
        </w:rPr>
        <w:t xml:space="preserve">International Society of Arboriculture Student Chapter at UFL </w:t>
      </w:r>
      <w:r w:rsidRPr="00E22C1B">
        <w:rPr>
          <w:rFonts w:ascii="Times New Roman" w:hAnsi="Times New Roman" w:cs="Times New Roman"/>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55EA90DD" w14:textId="45AF2405" w:rsidR="00FE1BA7" w:rsidRPr="00E22C1B" w:rsidRDefault="71A09DB2" w:rsidP="009F1A22">
      <w:pPr>
        <w:autoSpaceDE w:val="0"/>
        <w:autoSpaceDN w:val="0"/>
        <w:adjustRightInd w:val="0"/>
        <w:spacing w:after="240" w:line="340" w:lineRule="atLeast"/>
        <w:rPr>
          <w:rFonts w:ascii="Times New Roman" w:eastAsia="MS Mincho" w:hAnsi="Times New Roman" w:cs="Times New Roman"/>
        </w:rPr>
      </w:pPr>
      <w:r w:rsidRPr="00E22C1B">
        <w:rPr>
          <w:rFonts w:ascii="Times New Roman" w:hAnsi="Times New Roman" w:cs="Times New Roman"/>
        </w:rPr>
        <w:t>ARTICLE IV. UNIVERSITY REGULATIONS</w:t>
      </w:r>
    </w:p>
    <w:p w14:paraId="721A7432" w14:textId="77777777" w:rsidR="00ED7F70"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Section A. Non-Discrimination</w:t>
      </w:r>
    </w:p>
    <w:p w14:paraId="26A08F8E" w14:textId="54FCEE84" w:rsidR="001A2B72"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 </w:t>
      </w:r>
      <w:r w:rsidRPr="00E22C1B">
        <w:rPr>
          <w:rFonts w:ascii="Times New Roman" w:eastAsia="MS Mincho" w:hAnsi="Times New Roman" w:cs="Times New Roman"/>
        </w:rPr>
        <w:t>International Society of Arboriculture Student Chapter at UFL</w:t>
      </w:r>
      <w:r w:rsidR="00ED7F70" w:rsidRPr="00E22C1B">
        <w:rPr>
          <w:rFonts w:ascii="Times New Roman" w:eastAsia="MS Mincho" w:hAnsi="Times New Roman" w:cs="Times New Roman"/>
        </w:rPr>
        <w:t xml:space="preserve"> a</w:t>
      </w:r>
      <w:r w:rsidRPr="00E22C1B">
        <w:rPr>
          <w:rFonts w:ascii="Times New Roman" w:hAnsi="Times New Roman" w:cs="Times New Roman"/>
        </w:rPr>
        <w:t xml:space="preserve">grees that it will not discriminate on the basis of race, creed, color, religion, age, disability, sex, sexual orientation, </w:t>
      </w:r>
      <w:r w:rsidRPr="00E22C1B">
        <w:rPr>
          <w:rFonts w:ascii="Times New Roman" w:hAnsi="Times New Roman" w:cs="Times New Roman"/>
        </w:rPr>
        <w:lastRenderedPageBreak/>
        <w:t xml:space="preserve">gender identity and expression, marital status, national origin, political opinions or affiliations, genetic information and veteran status as protected under the Vietnam Era Veterans' Readjustment Assistance Act. </w:t>
      </w:r>
    </w:p>
    <w:p w14:paraId="27421AF8" w14:textId="77777777" w:rsidR="00ED7F70"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Section B. </w:t>
      </w:r>
      <w:bookmarkStart w:id="1" w:name="_Hlk509312181"/>
      <w:r w:rsidRPr="00E22C1B">
        <w:rPr>
          <w:rFonts w:ascii="Times New Roman" w:hAnsi="Times New Roman" w:cs="Times New Roman"/>
        </w:rPr>
        <w:t>Sexual Harassment</w:t>
      </w:r>
    </w:p>
    <w:p w14:paraId="4F5AF6B7" w14:textId="2E115AF6" w:rsidR="001A2B72"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eastAsia="MS Mincho" w:hAnsi="Times New Roman" w:cs="Times New Roman"/>
        </w:rPr>
        <w:t xml:space="preserve">International Society of Arboriculture Student Chapter at UFL </w:t>
      </w:r>
      <w:bookmarkEnd w:id="1"/>
      <w:r w:rsidRPr="00E22C1B">
        <w:rPr>
          <w:rFonts w:ascii="Times New Roman" w:hAnsi="Times New Roman" w:cs="Times New Roman"/>
        </w:rPr>
        <w:t xml:space="preserve">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w:t>
      </w:r>
    </w:p>
    <w:p w14:paraId="7AE7AFE2" w14:textId="77777777" w:rsidR="00ED7F70"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Section C. Hazing </w:t>
      </w:r>
    </w:p>
    <w:p w14:paraId="0B661447" w14:textId="6ADB520D" w:rsidR="001A2B72"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eastAsia="MS Mincho" w:hAnsi="Times New Roman" w:cs="Times New Roman"/>
        </w:rPr>
        <w:t>International Society of Arboriculture Student Chapter at UFL</w:t>
      </w:r>
      <w:r w:rsidRPr="00E22C1B">
        <w:rPr>
          <w:rFonts w:ascii="Times New Roman" w:hAnsi="Times New Roman" w:cs="Times New Roman"/>
        </w:rPr>
        <w:t xml:space="preserve">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w:t>
      </w:r>
    </w:p>
    <w:p w14:paraId="0E3CC2EE" w14:textId="06572BE0" w:rsidR="00ED7F70" w:rsidRPr="00E22C1B" w:rsidRDefault="71A09DB2" w:rsidP="009F1A22">
      <w:pPr>
        <w:autoSpaceDE w:val="0"/>
        <w:autoSpaceDN w:val="0"/>
        <w:adjustRightInd w:val="0"/>
        <w:spacing w:after="240" w:line="340" w:lineRule="atLeast"/>
        <w:rPr>
          <w:rFonts w:ascii="Times New Roman" w:eastAsia="MS Mincho" w:hAnsi="Times New Roman" w:cs="Times New Roman"/>
        </w:rPr>
      </w:pPr>
      <w:r w:rsidRPr="00E22C1B">
        <w:rPr>
          <w:rFonts w:ascii="Times New Roman" w:hAnsi="Times New Roman" w:cs="Times New Roman"/>
        </w:rPr>
        <w:t>Section D. Responsibility to Report</w:t>
      </w:r>
    </w:p>
    <w:p w14:paraId="5F7D215E" w14:textId="0964BD07" w:rsidR="009F1A22" w:rsidRPr="00E22C1B" w:rsidRDefault="71A09DB2"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If this organization becomes aware of any such conduct described in this article, </w:t>
      </w:r>
      <w:r w:rsidRPr="00E22C1B">
        <w:rPr>
          <w:rFonts w:ascii="Times New Roman" w:eastAsia="MS Mincho" w:hAnsi="Times New Roman" w:cs="Times New Roman"/>
        </w:rPr>
        <w:t>International Society of Arboriculture Student Chapter at UFL</w:t>
      </w:r>
      <w:r w:rsidRPr="00E22C1B">
        <w:rPr>
          <w:rFonts w:ascii="Times New Roman" w:hAnsi="Times New Roman" w:cs="Times New Roman"/>
        </w:rPr>
        <w:t xml:space="preserve"> will report it immediately to Student Activities and Involvement, the Director of Student Conduct and Conflict Resolution, or the University’s Title IX Coordinator. </w:t>
      </w:r>
    </w:p>
    <w:p w14:paraId="01D53209" w14:textId="63EB9341" w:rsidR="00FE1BA7" w:rsidRPr="00E22C1B" w:rsidRDefault="003E2ADA"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ARTICLE V. MEMBERSHIP</w:t>
      </w:r>
      <w:r w:rsidR="00C54938" w:rsidRPr="00E22C1B">
        <w:rPr>
          <w:rFonts w:ascii="Times New Roman" w:hAnsi="Times New Roman" w:cs="Times New Roman"/>
        </w:rPr>
        <w:t xml:space="preserve"> </w:t>
      </w:r>
    </w:p>
    <w:p w14:paraId="278474CA" w14:textId="77777777" w:rsidR="009F1A22" w:rsidRPr="00E22C1B" w:rsidRDefault="003E2ADA"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 </w:t>
      </w:r>
    </w:p>
    <w:p w14:paraId="787D941F" w14:textId="04BB7BAE" w:rsidR="003E2ADA" w:rsidRPr="00E22C1B" w:rsidRDefault="003E2ADA" w:rsidP="009F1A22">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ARTICLE VI. OFFICERS </w:t>
      </w:r>
    </w:p>
    <w:p w14:paraId="1F8CA751" w14:textId="7C7BCC4F" w:rsidR="00C54938" w:rsidRPr="00E22C1B" w:rsidRDefault="71A09DB2" w:rsidP="009F1A22">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Section A: The elected positions for </w:t>
      </w:r>
      <w:r w:rsidRPr="00E22C1B">
        <w:rPr>
          <w:rFonts w:ascii="Times New Roman" w:eastAsia="MS Mincho" w:hAnsi="Times New Roman" w:cs="Times New Roman"/>
        </w:rPr>
        <w:t>International Society of Arboriculture Student Chapter at UFL will be President, Vice-President, and Treasurer</w:t>
      </w:r>
    </w:p>
    <w:p w14:paraId="468DB5FD" w14:textId="4005B183" w:rsidR="00C54938" w:rsidRPr="00E22C1B" w:rsidRDefault="00FE1BA7"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P</w:t>
      </w:r>
      <w:r w:rsidR="71A09DB2" w:rsidRPr="00E22C1B">
        <w:rPr>
          <w:rFonts w:ascii="Times New Roman" w:hAnsi="Times New Roman" w:cs="Times New Roman"/>
        </w:rPr>
        <w:t xml:space="preserve">art A: The President of this club will be responsible for organizing and directing club meetings, as well as direct communications with the International Society of Arboriculture. Newly elected presidents will be required to inform ISA of their appointment within 14 days of their election. </w:t>
      </w:r>
      <w:r w:rsidR="71A09DB2" w:rsidRPr="00E22C1B">
        <w:rPr>
          <w:rFonts w:ascii="Times New Roman" w:hAnsi="Times New Roman" w:cs="Times New Roman"/>
        </w:rPr>
        <w:lastRenderedPageBreak/>
        <w:t xml:space="preserve">Failure to communicate with ISA will result in a re-election process. </w:t>
      </w:r>
      <w:r w:rsidR="00ED7F70" w:rsidRPr="00E22C1B">
        <w:rPr>
          <w:rFonts w:ascii="Times New Roman" w:hAnsi="Times New Roman" w:cs="Times New Roman"/>
        </w:rPr>
        <w:t>The term of office will last one academic year.</w:t>
      </w:r>
    </w:p>
    <w:p w14:paraId="0B0C26BB" w14:textId="6EEC406C" w:rsidR="00736CD0" w:rsidRPr="00E22C1B" w:rsidRDefault="00FE1BA7"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P</w:t>
      </w:r>
      <w:r w:rsidR="00736CD0" w:rsidRPr="00E22C1B">
        <w:rPr>
          <w:rFonts w:ascii="Times New Roman" w:hAnsi="Times New Roman" w:cs="Times New Roman"/>
        </w:rPr>
        <w:t xml:space="preserve">art B: The Vice-President of this club will be expected to assist the President in any organizational proceedings and lead meetings in the absence of the President. They will be responsible for club promotion and outreach to pending guest lecturers. </w:t>
      </w:r>
      <w:r w:rsidR="00ED7F70" w:rsidRPr="00E22C1B">
        <w:rPr>
          <w:rFonts w:ascii="Times New Roman" w:hAnsi="Times New Roman" w:cs="Times New Roman"/>
        </w:rPr>
        <w:t>The term of office will last one academic year.</w:t>
      </w:r>
    </w:p>
    <w:p w14:paraId="0A37501D" w14:textId="39AAF7AB" w:rsidR="00C54938" w:rsidRPr="00E22C1B" w:rsidRDefault="71A09DB2"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Treasurer: The Treasurer of this club will be responsible for handling all financial transactions. They will give a financial report to the body at the beginning and end of each semester and as requested by the President or Vice-President. </w:t>
      </w:r>
      <w:r w:rsidR="00ED7F70" w:rsidRPr="00E22C1B">
        <w:rPr>
          <w:rFonts w:ascii="Times New Roman" w:hAnsi="Times New Roman" w:cs="Times New Roman"/>
        </w:rPr>
        <w:t>The term of office will last one academic year.</w:t>
      </w:r>
    </w:p>
    <w:p w14:paraId="7CEF83DF" w14:textId="237ADCE5" w:rsidR="00C54938" w:rsidRPr="00E22C1B" w:rsidRDefault="71A09DB2"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eastAsia="MS Mincho" w:hAnsi="Times New Roman" w:cs="Times New Roman"/>
        </w:rPr>
        <w:t xml:space="preserve">Section B: The appointed positions for International Society of Arboriculture Student Chapter at UFL will be the Community Relations Officer. This appointment will be made by unanimous decision by the current governing body. </w:t>
      </w:r>
    </w:p>
    <w:p w14:paraId="37C234E5" w14:textId="49BB293B" w:rsidR="00E96831" w:rsidRPr="00E22C1B" w:rsidRDefault="00E96831" w:rsidP="007904EF">
      <w:pPr>
        <w:tabs>
          <w:tab w:val="left" w:pos="220"/>
          <w:tab w:val="left" w:pos="720"/>
        </w:tabs>
        <w:autoSpaceDE w:val="0"/>
        <w:autoSpaceDN w:val="0"/>
        <w:adjustRightInd w:val="0"/>
        <w:spacing w:after="240" w:line="300" w:lineRule="atLeast"/>
        <w:rPr>
          <w:rFonts w:ascii="Times New Roman" w:eastAsia="MS Mincho" w:hAnsi="Times New Roman" w:cs="Times New Roman"/>
        </w:rPr>
      </w:pPr>
      <w:r w:rsidRPr="00E22C1B">
        <w:rPr>
          <w:rFonts w:ascii="Times New Roman" w:eastAsia="MS Mincho" w:hAnsi="Times New Roman" w:cs="Times New Roman"/>
        </w:rPr>
        <w:t xml:space="preserve">Part A: The Community Relations Officer of this club will be responsible for representing the club to the </w:t>
      </w:r>
      <w:r w:rsidR="00FE1BA7" w:rsidRPr="00E22C1B">
        <w:rPr>
          <w:rFonts w:ascii="Times New Roman" w:eastAsia="MS Mincho" w:hAnsi="Times New Roman" w:cs="Times New Roman"/>
        </w:rPr>
        <w:t>public</w:t>
      </w:r>
      <w:r w:rsidRPr="00E22C1B">
        <w:rPr>
          <w:rFonts w:ascii="Times New Roman" w:eastAsia="MS Mincho" w:hAnsi="Times New Roman" w:cs="Times New Roman"/>
        </w:rPr>
        <w:t xml:space="preserve"> and facilitating communications between potential educators and guest speakers.</w:t>
      </w:r>
      <w:r w:rsidR="00ED7F70" w:rsidRPr="00E22C1B">
        <w:rPr>
          <w:rFonts w:ascii="Times New Roman" w:eastAsia="MS Mincho" w:hAnsi="Times New Roman" w:cs="Times New Roman"/>
        </w:rPr>
        <w:t xml:space="preserve">  The term of office will last one academic year.</w:t>
      </w:r>
    </w:p>
    <w:p w14:paraId="63DB0DCE" w14:textId="409A0184" w:rsidR="007904EF" w:rsidRPr="00E22C1B" w:rsidRDefault="00E76474"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Section C: Any officer of The International Society of Arboriculture at UFL may be removed from office through the following process:</w:t>
      </w:r>
    </w:p>
    <w:p w14:paraId="55957A8B" w14:textId="7EB23EA6" w:rsidR="00E76474" w:rsidRPr="00E22C1B" w:rsidRDefault="52F077E2" w:rsidP="52F077E2">
      <w:pPr>
        <w:tabs>
          <w:tab w:val="left" w:pos="220"/>
          <w:tab w:val="left" w:pos="720"/>
        </w:tabs>
        <w:autoSpaceDE w:val="0"/>
        <w:autoSpaceDN w:val="0"/>
        <w:adjustRightInd w:val="0"/>
        <w:spacing w:after="240" w:line="300" w:lineRule="atLeast"/>
        <w:rPr>
          <w:rFonts w:ascii="Times New Roman" w:hAnsi="Times New Roman" w:cs="Times New Roman"/>
        </w:rPr>
      </w:pPr>
      <w:r w:rsidRPr="52F077E2">
        <w:rPr>
          <w:rFonts w:ascii="Times New Roman" w:hAnsi="Times New Roman" w:cs="Times New Roman"/>
        </w:rPr>
        <w:t>Part 1: A written request by at least three voting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628B0E7F" w14:textId="77777777" w:rsidR="00E76474" w:rsidRPr="00E22C1B" w:rsidRDefault="00E76474" w:rsidP="00E76474">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Part 2: A two thirds majority vote of members present is necessary to remove the officer.</w:t>
      </w:r>
    </w:p>
    <w:p w14:paraId="1C4ECC30" w14:textId="2E1547F2" w:rsidR="00E76474" w:rsidRPr="00E22C1B" w:rsidRDefault="00E76474"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Part 3: In the event of the removal of an officer, a special provision may be granted to the remaining officers to appoint an interim replacement until an election may be held</w:t>
      </w:r>
    </w:p>
    <w:p w14:paraId="660E7DEB" w14:textId="4D537A51" w:rsidR="00B7725E" w:rsidRPr="00E22C1B" w:rsidRDefault="71A09DB2" w:rsidP="007904E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ARTICLE VII. ELECTIONS </w:t>
      </w:r>
    </w:p>
    <w:p w14:paraId="168862E6" w14:textId="199FD9B8" w:rsidR="00D0016F" w:rsidRPr="00E22C1B" w:rsidRDefault="52F077E2" w:rsidP="52F077E2">
      <w:pPr>
        <w:tabs>
          <w:tab w:val="left" w:pos="220"/>
          <w:tab w:val="left" w:pos="720"/>
        </w:tabs>
        <w:autoSpaceDE w:val="0"/>
        <w:autoSpaceDN w:val="0"/>
        <w:adjustRightInd w:val="0"/>
        <w:spacing w:after="240" w:line="300" w:lineRule="atLeast"/>
        <w:rPr>
          <w:rFonts w:ascii="Times New Roman" w:hAnsi="Times New Roman" w:cs="Times New Roman"/>
        </w:rPr>
      </w:pPr>
      <w:r w:rsidRPr="52F077E2">
        <w:rPr>
          <w:rFonts w:ascii="Times New Roman" w:hAnsi="Times New Roman" w:cs="Times New Roman"/>
        </w:rPr>
        <w:t>Criteria for officer eligibility: All elected officers must be registered International Society of Arboriculture (official organization) members and have completed six credit hours of course material related to arboriculture or has the equivalent work experience.</w:t>
      </w:r>
    </w:p>
    <w:p w14:paraId="348C6C5A" w14:textId="155B72F8" w:rsidR="71A09DB2" w:rsidRPr="00E22C1B" w:rsidRDefault="71A09DB2" w:rsidP="00D0016F">
      <w:pPr>
        <w:spacing w:after="240" w:line="300" w:lineRule="atLeast"/>
        <w:rPr>
          <w:rFonts w:ascii="Times New Roman" w:hAnsi="Times New Roman" w:cs="Times New Roman"/>
        </w:rPr>
      </w:pPr>
      <w:r w:rsidRPr="00E22C1B">
        <w:rPr>
          <w:rFonts w:ascii="Times New Roman" w:eastAsia="Times New Roman" w:hAnsi="Times New Roman" w:cs="Times New Roman"/>
        </w:rPr>
        <w:t>Possess a 2.5 cumulative GPA and 12 total credits in an academic year</w:t>
      </w:r>
      <w:r w:rsidR="00E22C1B">
        <w:rPr>
          <w:rFonts w:ascii="Times New Roman" w:eastAsia="Times New Roman" w:hAnsi="Times New Roman" w:cs="Times New Roman"/>
        </w:rPr>
        <w:t>.</w:t>
      </w:r>
    </w:p>
    <w:p w14:paraId="28D2A277" w14:textId="21FCF3FF" w:rsidR="00B7725E" w:rsidRPr="00E22C1B" w:rsidRDefault="52F077E2" w:rsidP="52F077E2">
      <w:pPr>
        <w:tabs>
          <w:tab w:val="left" w:pos="220"/>
          <w:tab w:val="left" w:pos="720"/>
        </w:tabs>
        <w:autoSpaceDE w:val="0"/>
        <w:autoSpaceDN w:val="0"/>
        <w:adjustRightInd w:val="0"/>
        <w:spacing w:after="240" w:line="300" w:lineRule="atLeast"/>
        <w:rPr>
          <w:rFonts w:ascii="Times New Roman" w:hAnsi="Times New Roman" w:cs="Times New Roman"/>
        </w:rPr>
      </w:pPr>
      <w:r w:rsidRPr="52F077E2">
        <w:rPr>
          <w:rFonts w:ascii="Times New Roman" w:hAnsi="Times New Roman" w:cs="Times New Roman"/>
        </w:rPr>
        <w:t xml:space="preserve">Nominations and elections will occur yearly in April of the spring semester and will be open to any person meeting the above eligibility criteria. The term lasts for one academic year.  Votes will be cast by secret ballot and be tallied by the standing advisor of the organization. Winners will be decided by a simple majority of votes. If there are more than two candidates running and </w:t>
      </w:r>
      <w:r w:rsidRPr="52F077E2">
        <w:rPr>
          <w:rFonts w:ascii="Times New Roman" w:hAnsi="Times New Roman" w:cs="Times New Roman"/>
        </w:rPr>
        <w:lastRenderedPageBreak/>
        <w:t>no candidate receives a majority vote, there shall be a run-off vote between the top two vote recipients at the next general meeting.</w:t>
      </w:r>
    </w:p>
    <w:p w14:paraId="27E11ECB" w14:textId="4E713B62" w:rsidR="71A09DB2" w:rsidRPr="00E22C1B" w:rsidRDefault="71A09DB2" w:rsidP="00D0016F">
      <w:pPr>
        <w:spacing w:after="240" w:line="300" w:lineRule="atLeast"/>
        <w:rPr>
          <w:rFonts w:ascii="Times New Roman" w:hAnsi="Times New Roman" w:cs="Times New Roman"/>
        </w:rPr>
      </w:pPr>
      <w:r w:rsidRPr="00E22C1B">
        <w:rPr>
          <w:rFonts w:ascii="Times New Roman" w:hAnsi="Times New Roman" w:cs="Times New Roman"/>
        </w:rPr>
        <w:t>Founding Officers will be constant for the year that follows the probationary period of the ISA Student Chapter so that they have one full term under the operational club.</w:t>
      </w:r>
    </w:p>
    <w:p w14:paraId="799D619A" w14:textId="1F2A6779" w:rsidR="003E2ADA" w:rsidRPr="00E22C1B" w:rsidRDefault="71A09DB2" w:rsidP="00D0016F">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ARTICLE VIII. STUDENT ORGANIZATION ADVISOR </w:t>
      </w:r>
    </w:p>
    <w:p w14:paraId="0C50C222" w14:textId="31904E80" w:rsidR="00FE1BA7" w:rsidRPr="00E22C1B" w:rsidRDefault="009B68E6" w:rsidP="00930375">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The student organization advisor shall serve as a resource person and provide advisory support for the officers and members of the organization. The</w:t>
      </w:r>
      <w:r w:rsidR="00E22C1B">
        <w:rPr>
          <w:rFonts w:ascii="Times New Roman" w:hAnsi="Times New Roman" w:cs="Times New Roman"/>
        </w:rPr>
        <w:t xml:space="preserve"> </w:t>
      </w:r>
      <w:r w:rsidRPr="00E22C1B">
        <w:rPr>
          <w:rFonts w:ascii="Times New Roman" w:hAnsi="Times New Roman" w:cs="Times New Roman"/>
        </w:rPr>
        <w:t xml:space="preserve">student organization advisor should attend executive and general meetings; however, the student organization advisor may not vote in any </w:t>
      </w:r>
      <w:r w:rsidR="71A09DB2" w:rsidRPr="00E22C1B">
        <w:rPr>
          <w:rFonts w:ascii="Times New Roman" w:eastAsia="MS Mincho" w:hAnsi="Times New Roman" w:cs="Times New Roman"/>
        </w:rPr>
        <w:t>International Society of Arboriculture Student Chapter</w:t>
      </w:r>
      <w:r w:rsidR="00E033FA" w:rsidRPr="00E22C1B">
        <w:rPr>
          <w:rFonts w:ascii="Times New Roman" w:eastAsia="MS Mincho" w:hAnsi="Times New Roman" w:cs="Times New Roman"/>
        </w:rPr>
        <w:t xml:space="preserve"> at</w:t>
      </w:r>
      <w:r w:rsidR="71A09DB2" w:rsidRPr="00E22C1B">
        <w:rPr>
          <w:rFonts w:ascii="Times New Roman" w:eastAsia="MS Mincho" w:hAnsi="Times New Roman" w:cs="Times New Roman"/>
        </w:rPr>
        <w:t xml:space="preserve"> UFL</w:t>
      </w:r>
      <w:r w:rsidRPr="00E22C1B">
        <w:rPr>
          <w:rFonts w:ascii="Times New Roman" w:hAnsi="Times New Roman" w:cs="Times New Roman"/>
        </w:rPr>
        <w:t xml:space="preserve"> matters. The student organization advisor shall be nominated by the officers and confirmed by a majority vote of the members. The student organization advisor will serve a term of one (1) academic year, with the chance to be reappointed. </w:t>
      </w:r>
      <w:r w:rsidR="00FE1BA7" w:rsidRPr="00E22C1B">
        <w:rPr>
          <w:rFonts w:ascii="Times New Roman" w:hAnsi="Times New Roman" w:cs="Times New Roman"/>
        </w:rPr>
        <w:t>If</w:t>
      </w:r>
      <w:r w:rsidRPr="00E22C1B">
        <w:rPr>
          <w:rFonts w:ascii="Times New Roman" w:hAnsi="Times New Roman" w:cs="Times New Roman"/>
        </w:rPr>
        <w:t xml:space="preserve"> the student organization advisor is unable to continue in their position, officers may nominate a replacement at any time, to be confirmed by a majority vote of the members. </w:t>
      </w:r>
    </w:p>
    <w:p w14:paraId="0A925436" w14:textId="3307A653" w:rsidR="00FE1BA7" w:rsidRPr="00E22C1B" w:rsidRDefault="71A09DB2" w:rsidP="00930375">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ARTICLE IX. FINANCE </w:t>
      </w:r>
    </w:p>
    <w:p w14:paraId="6A25276D" w14:textId="06BA69AE" w:rsidR="001A2B72" w:rsidRPr="00E22C1B" w:rsidRDefault="71A09DB2" w:rsidP="00930375">
      <w:pPr>
        <w:autoSpaceDE w:val="0"/>
        <w:autoSpaceDN w:val="0"/>
        <w:adjustRightInd w:val="0"/>
        <w:spacing w:after="240" w:line="340" w:lineRule="atLeast"/>
        <w:rPr>
          <w:rFonts w:ascii="Times New Roman" w:hAnsi="Times New Roman" w:cs="Times New Roman"/>
        </w:rPr>
      </w:pPr>
      <w:r w:rsidRPr="00E22C1B">
        <w:rPr>
          <w:rFonts w:ascii="Times New Roman" w:eastAsia="MS Mincho" w:hAnsi="Times New Roman" w:cs="Times New Roman"/>
        </w:rPr>
        <w:t>International Society of Arboriculture Student Chapter</w:t>
      </w:r>
      <w:r w:rsidR="00E033FA" w:rsidRPr="00E22C1B">
        <w:rPr>
          <w:rFonts w:ascii="Times New Roman" w:eastAsia="MS Mincho" w:hAnsi="Times New Roman" w:cs="Times New Roman"/>
        </w:rPr>
        <w:t xml:space="preserve"> at</w:t>
      </w:r>
      <w:r w:rsidRPr="00E22C1B">
        <w:rPr>
          <w:rFonts w:ascii="Times New Roman" w:eastAsia="MS Mincho" w:hAnsi="Times New Roman" w:cs="Times New Roman"/>
        </w:rPr>
        <w:t xml:space="preserve"> UFL</w:t>
      </w:r>
      <w:r w:rsidRPr="00E22C1B">
        <w:rPr>
          <w:rFonts w:ascii="Times New Roman" w:hAnsi="Times New Roman" w:cs="Times New Roman"/>
        </w:rPr>
        <w:t xml:space="preserve"> will not require membership dues; however,</w:t>
      </w:r>
      <w:r w:rsidR="00D0016F" w:rsidRPr="00E22C1B">
        <w:rPr>
          <w:rFonts w:ascii="Times New Roman" w:hAnsi="Times New Roman" w:cs="Times New Roman"/>
        </w:rPr>
        <w:t xml:space="preserve"> members are responsible for purchasing their own </w:t>
      </w:r>
      <w:r w:rsidRPr="00E22C1B">
        <w:rPr>
          <w:rFonts w:ascii="Times New Roman" w:hAnsi="Times New Roman" w:cs="Times New Roman"/>
        </w:rPr>
        <w:t>t-shirts, travel to leadership conferences, and other operational expenses of the organization. Members are expected to participate in these fundraising activities.</w:t>
      </w:r>
      <w:r w:rsidR="00D0016F" w:rsidRPr="00E22C1B">
        <w:rPr>
          <w:rFonts w:ascii="Times New Roman" w:hAnsi="Times New Roman" w:cs="Times New Roman"/>
        </w:rPr>
        <w:t xml:space="preserve">  Fundraising may include, but is not limited to, community projects involving tree clean-up, palm tree trimming, and club apparel sales</w:t>
      </w:r>
      <w:r w:rsidR="002D6BA6">
        <w:rPr>
          <w:rFonts w:ascii="Times New Roman" w:hAnsi="Times New Roman" w:cs="Times New Roman"/>
        </w:rPr>
        <w:t>.</w:t>
      </w:r>
      <w:r w:rsidRPr="00E22C1B">
        <w:rPr>
          <w:rFonts w:ascii="Times New Roman" w:hAnsi="Times New Roman" w:cs="Times New Roman"/>
        </w:rPr>
        <w:t xml:space="preserve"> Officers will also apply for Student Government funding. </w:t>
      </w:r>
    </w:p>
    <w:p w14:paraId="6FD450BC" w14:textId="33F6B5C1" w:rsidR="00FE1BA7" w:rsidRPr="00E22C1B" w:rsidRDefault="71A09DB2"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ARTICLE X. DISSOLUTION OF ORGANIZATION </w:t>
      </w:r>
    </w:p>
    <w:p w14:paraId="657053E2" w14:textId="5751952A" w:rsidR="00B7725E" w:rsidRPr="00E22C1B" w:rsidRDefault="71A09DB2"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In the event this organization dissolves, all monies left in the treasury, after outstanding debts and claims have been paid, shall be donated to the </w:t>
      </w:r>
      <w:r w:rsidRPr="003C0357">
        <w:rPr>
          <w:rFonts w:ascii="Times New Roman" w:hAnsi="Times New Roman" w:cs="Times New Roman"/>
        </w:rPr>
        <w:t>International Society of Arboriculture Florida Chapter.</w:t>
      </w:r>
      <w:r w:rsidRPr="00E22C1B">
        <w:rPr>
          <w:rFonts w:ascii="Times New Roman" w:hAnsi="Times New Roman" w:cs="Times New Roman"/>
        </w:rPr>
        <w:t xml:space="preserve"> </w:t>
      </w:r>
    </w:p>
    <w:p w14:paraId="5A8FE833" w14:textId="3F2A2C64" w:rsidR="00357680" w:rsidRPr="00E22C1B" w:rsidRDefault="003E2ADA"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 xml:space="preserve">ARTICLE </w:t>
      </w:r>
      <w:r w:rsidR="001A2B72" w:rsidRPr="00E22C1B">
        <w:rPr>
          <w:rFonts w:ascii="Times New Roman" w:hAnsi="Times New Roman" w:cs="Times New Roman"/>
        </w:rPr>
        <w:t xml:space="preserve">XI. LIABILITY </w:t>
      </w:r>
    </w:p>
    <w:p w14:paraId="7C471E9A" w14:textId="77777777" w:rsidR="00357680" w:rsidRPr="00E22C1B" w:rsidRDefault="001A2B72"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All members must sign a generic liability waiver acknowledging th</w:t>
      </w:r>
      <w:r w:rsidR="00357680" w:rsidRPr="00E22C1B">
        <w:rPr>
          <w:rFonts w:ascii="Times New Roman" w:hAnsi="Times New Roman" w:cs="Times New Roman"/>
        </w:rPr>
        <w:t>eir consent</w:t>
      </w:r>
    </w:p>
    <w:p w14:paraId="44162D43" w14:textId="77777777" w:rsidR="00B7725E" w:rsidRPr="00E22C1B" w:rsidRDefault="00B7725E"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All Members must possess University of Florida Student health insurance package or a health insurance package with equivalent benefits, coverages, and exclusions.</w:t>
      </w:r>
    </w:p>
    <w:p w14:paraId="4151A553" w14:textId="77777777" w:rsidR="001A2B72" w:rsidRPr="00E22C1B" w:rsidRDefault="00B7725E"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T</w:t>
      </w:r>
      <w:r w:rsidR="001A2B72" w:rsidRPr="00E22C1B">
        <w:rPr>
          <w:rFonts w:ascii="Times New Roman" w:hAnsi="Times New Roman" w:cs="Times New Roman"/>
        </w:rPr>
        <w:t xml:space="preserve">o engage in any field educational opportunities and not hold the </w:t>
      </w:r>
      <w:r w:rsidR="00357680" w:rsidRPr="00E22C1B">
        <w:rPr>
          <w:rFonts w:ascii="Times New Roman" w:hAnsi="Times New Roman" w:cs="Times New Roman"/>
        </w:rPr>
        <w:t xml:space="preserve">organization </w:t>
      </w:r>
      <w:r w:rsidR="001A2B72" w:rsidRPr="00E22C1B">
        <w:rPr>
          <w:rFonts w:ascii="Times New Roman" w:hAnsi="Times New Roman" w:cs="Times New Roman"/>
        </w:rPr>
        <w:t xml:space="preserve">or the University liable. </w:t>
      </w:r>
    </w:p>
    <w:p w14:paraId="58B0B0E1" w14:textId="77777777" w:rsidR="00B7725E" w:rsidRPr="00E22C1B" w:rsidRDefault="00B7725E" w:rsidP="00930375">
      <w:pPr>
        <w:tabs>
          <w:tab w:val="left" w:pos="220"/>
          <w:tab w:val="left" w:pos="720"/>
        </w:tabs>
        <w:autoSpaceDE w:val="0"/>
        <w:autoSpaceDN w:val="0"/>
        <w:adjustRightInd w:val="0"/>
        <w:spacing w:after="240" w:line="300" w:lineRule="atLeast"/>
        <w:rPr>
          <w:rFonts w:ascii="Times New Roman" w:hAnsi="Times New Roman" w:cs="Times New Roman"/>
        </w:rPr>
      </w:pPr>
      <w:r w:rsidRPr="00E22C1B">
        <w:rPr>
          <w:rFonts w:ascii="Times New Roman" w:hAnsi="Times New Roman" w:cs="Times New Roman"/>
        </w:rPr>
        <w:t>Understand participation in any activity is both recreational and voluntary.</w:t>
      </w:r>
    </w:p>
    <w:p w14:paraId="778293E1" w14:textId="7B374A98" w:rsidR="00E033FA" w:rsidRPr="00E22C1B" w:rsidRDefault="00930375" w:rsidP="00930375">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lastRenderedPageBreak/>
        <w:t>ARTICLE</w:t>
      </w:r>
      <w:r w:rsidR="007904EF" w:rsidRPr="00E22C1B">
        <w:rPr>
          <w:rFonts w:ascii="Times New Roman" w:hAnsi="Times New Roman" w:cs="Times New Roman"/>
        </w:rPr>
        <w:t xml:space="preserve"> XII</w:t>
      </w:r>
      <w:r w:rsidRPr="00E22C1B">
        <w:rPr>
          <w:rFonts w:ascii="Times New Roman" w:hAnsi="Times New Roman" w:cs="Times New Roman"/>
        </w:rPr>
        <w:t xml:space="preserve">. </w:t>
      </w:r>
      <w:r w:rsidR="71A09DB2" w:rsidRPr="00E22C1B">
        <w:rPr>
          <w:rFonts w:ascii="Times New Roman" w:hAnsi="Times New Roman" w:cs="Times New Roman"/>
        </w:rPr>
        <w:t xml:space="preserve">AMENDMENTS TO CONSTITUTION </w:t>
      </w:r>
    </w:p>
    <w:p w14:paraId="0EC8297E" w14:textId="61748932" w:rsidR="001A2B72" w:rsidRPr="00E22C1B" w:rsidRDefault="71A09DB2" w:rsidP="00930375">
      <w:pPr>
        <w:autoSpaceDE w:val="0"/>
        <w:autoSpaceDN w:val="0"/>
        <w:adjustRightInd w:val="0"/>
        <w:spacing w:after="240" w:line="340" w:lineRule="atLeast"/>
        <w:rPr>
          <w:rFonts w:ascii="Times New Roman" w:hAnsi="Times New Roman" w:cs="Times New Roman"/>
        </w:rPr>
      </w:pPr>
      <w:r w:rsidRPr="00E22C1B">
        <w:rPr>
          <w:rFonts w:ascii="Times New Roman" w:hAnsi="Times New Roman" w:cs="Times New Roman"/>
        </w:rPr>
        <w:t xml:space="preserve">Amendments to this constitution may be made at any regular meeting of </w:t>
      </w:r>
      <w:r w:rsidRPr="00E22C1B">
        <w:rPr>
          <w:rFonts w:ascii="Times New Roman" w:eastAsia="MS Mincho" w:hAnsi="Times New Roman" w:cs="Times New Roman"/>
        </w:rPr>
        <w:t>International Society of Arboriculture Student Chapter at UFL</w:t>
      </w:r>
      <w:r w:rsidRPr="00E22C1B">
        <w:rPr>
          <w:rFonts w:ascii="Times New Roman" w:hAnsi="Times New Roman" w:cs="Times New Roman"/>
        </w:rPr>
        <w:t xml:space="preserve"> provided notice of the proposed amendment was given one week prior to a vote. Any member is eligible to propose an amendment, and proposals should be sent to any member of the executive board. Amendments require a two-thirds vote of the members in attendance at the meeting and are subject to final approval by the Department of Student Activities and Involvement. </w:t>
      </w:r>
    </w:p>
    <w:p w14:paraId="02EB378F" w14:textId="77777777" w:rsidR="00A2260D" w:rsidRPr="00E22C1B" w:rsidRDefault="00682341" w:rsidP="001A2B72">
      <w:pPr>
        <w:numPr>
          <w:ilvl w:val="0"/>
          <w:numId w:val="9"/>
        </w:numPr>
        <w:tabs>
          <w:tab w:val="left" w:pos="220"/>
          <w:tab w:val="left" w:pos="720"/>
        </w:tabs>
        <w:autoSpaceDE w:val="0"/>
        <w:autoSpaceDN w:val="0"/>
        <w:adjustRightInd w:val="0"/>
        <w:spacing w:after="240" w:line="300" w:lineRule="atLeast"/>
        <w:ind w:hanging="720"/>
        <w:rPr>
          <w:rFonts w:ascii="Times New Roman" w:hAnsi="Times New Roman" w:cs="Times New Roman"/>
        </w:rPr>
      </w:pPr>
    </w:p>
    <w:sectPr w:rsidR="00A2260D" w:rsidRPr="00E22C1B" w:rsidSect="00AC0476">
      <w:pgSz w:w="12240" w:h="15840"/>
      <w:pgMar w:top="1440" w:right="1440" w:bottom="1440" w:left="144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21B87" w16cid:durableId="1E5B7B49"/>
  <w16cid:commentId w16cid:paraId="45D6ED28" w16cid:durableId="1E5B7B4D"/>
  <w16cid:commentId w16cid:paraId="373D5AE2" w16cid:durableId="1E5B7B4E"/>
  <w16cid:commentId w16cid:paraId="6AB86480" w16cid:durableId="1E5B7B52"/>
  <w16cid:commentId w16cid:paraId="5FC0DB44" w16cid:durableId="1E5B7B53"/>
  <w16cid:commentId w16cid:paraId="7738BE71" w16cid:durableId="1E5B7B54"/>
  <w16cid:commentId w16cid:paraId="602017B4" w16cid:durableId="1E5B7B5C"/>
  <w16cid:commentId w16cid:paraId="17A90919" w16cid:durableId="1E5B7B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2550A7"/>
    <w:multiLevelType w:val="hybridMultilevel"/>
    <w:tmpl w:val="AE00CF82"/>
    <w:lvl w:ilvl="0" w:tplc="D7CC3A8E">
      <w:numFmt w:val="bullet"/>
      <w:lvlText w:val="-"/>
      <w:lvlJc w:val="left"/>
      <w:pPr>
        <w:ind w:left="1440" w:hanging="360"/>
      </w:pPr>
      <w:rPr>
        <w:rFonts w:ascii="Times" w:eastAsiaTheme="minorHAnsi" w:hAnsi="Times" w:cs="Time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BC00588"/>
    <w:multiLevelType w:val="hybridMultilevel"/>
    <w:tmpl w:val="AF56208A"/>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1" w15:restartNumberingAfterBreak="0">
    <w:nsid w:val="1CAD5014"/>
    <w:multiLevelType w:val="hybridMultilevel"/>
    <w:tmpl w:val="AF1401C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15:restartNumberingAfterBreak="0">
    <w:nsid w:val="3EFA350C"/>
    <w:multiLevelType w:val="hybridMultilevel"/>
    <w:tmpl w:val="D7B61CB4"/>
    <w:lvl w:ilvl="0" w:tplc="D7CC3A8E">
      <w:numFmt w:val="bullet"/>
      <w:lvlText w:val="-"/>
      <w:lvlJc w:val="left"/>
      <w:pPr>
        <w:ind w:left="720" w:hanging="360"/>
      </w:pPr>
      <w:rPr>
        <w:rFonts w:ascii="Times" w:eastAsiaTheme="minorHAnsi" w:hAnsi="Times" w:cs="Time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44343"/>
    <w:multiLevelType w:val="hybridMultilevel"/>
    <w:tmpl w:val="DCBA730E"/>
    <w:lvl w:ilvl="0" w:tplc="FFFFFFFF">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4" w15:restartNumberingAfterBreak="0">
    <w:nsid w:val="4F4B39AE"/>
    <w:multiLevelType w:val="hybridMultilevel"/>
    <w:tmpl w:val="0614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EE830AB"/>
    <w:multiLevelType w:val="hybridMultilevel"/>
    <w:tmpl w:val="A508C574"/>
    <w:lvl w:ilvl="0" w:tplc="907EC222">
      <w:start w:val="1"/>
      <w:numFmt w:val="bullet"/>
      <w:lvlText w:val=""/>
      <w:lvlJc w:val="left"/>
      <w:pPr>
        <w:ind w:left="720" w:hanging="360"/>
      </w:pPr>
      <w:rPr>
        <w:rFonts w:ascii="Symbol" w:hAnsi="Symbol" w:hint="default"/>
      </w:rPr>
    </w:lvl>
    <w:lvl w:ilvl="1" w:tplc="11961A7C">
      <w:start w:val="1"/>
      <w:numFmt w:val="bullet"/>
      <w:lvlText w:val="o"/>
      <w:lvlJc w:val="left"/>
      <w:pPr>
        <w:ind w:left="1440" w:hanging="360"/>
      </w:pPr>
      <w:rPr>
        <w:rFonts w:ascii="Courier New" w:hAnsi="Courier New" w:hint="default"/>
      </w:rPr>
    </w:lvl>
    <w:lvl w:ilvl="2" w:tplc="8FAEA3C6">
      <w:start w:val="1"/>
      <w:numFmt w:val="bullet"/>
      <w:lvlText w:val=""/>
      <w:lvlJc w:val="left"/>
      <w:pPr>
        <w:ind w:left="2160" w:hanging="360"/>
      </w:pPr>
      <w:rPr>
        <w:rFonts w:ascii="Wingdings" w:hAnsi="Wingdings" w:hint="default"/>
      </w:rPr>
    </w:lvl>
    <w:lvl w:ilvl="3" w:tplc="8BC81B1E">
      <w:start w:val="1"/>
      <w:numFmt w:val="bullet"/>
      <w:lvlText w:val=""/>
      <w:lvlJc w:val="left"/>
      <w:pPr>
        <w:ind w:left="2880" w:hanging="360"/>
      </w:pPr>
      <w:rPr>
        <w:rFonts w:ascii="Symbol" w:hAnsi="Symbol" w:hint="default"/>
      </w:rPr>
    </w:lvl>
    <w:lvl w:ilvl="4" w:tplc="8C52CA9A">
      <w:start w:val="1"/>
      <w:numFmt w:val="bullet"/>
      <w:lvlText w:val="o"/>
      <w:lvlJc w:val="left"/>
      <w:pPr>
        <w:ind w:left="3600" w:hanging="360"/>
      </w:pPr>
      <w:rPr>
        <w:rFonts w:ascii="Courier New" w:hAnsi="Courier New" w:hint="default"/>
      </w:rPr>
    </w:lvl>
    <w:lvl w:ilvl="5" w:tplc="FD88161C">
      <w:start w:val="1"/>
      <w:numFmt w:val="bullet"/>
      <w:lvlText w:val=""/>
      <w:lvlJc w:val="left"/>
      <w:pPr>
        <w:ind w:left="4320" w:hanging="360"/>
      </w:pPr>
      <w:rPr>
        <w:rFonts w:ascii="Wingdings" w:hAnsi="Wingdings" w:hint="default"/>
      </w:rPr>
    </w:lvl>
    <w:lvl w:ilvl="6" w:tplc="B25268A6">
      <w:start w:val="1"/>
      <w:numFmt w:val="bullet"/>
      <w:lvlText w:val=""/>
      <w:lvlJc w:val="left"/>
      <w:pPr>
        <w:ind w:left="5040" w:hanging="360"/>
      </w:pPr>
      <w:rPr>
        <w:rFonts w:ascii="Symbol" w:hAnsi="Symbol" w:hint="default"/>
      </w:rPr>
    </w:lvl>
    <w:lvl w:ilvl="7" w:tplc="209669CE">
      <w:start w:val="1"/>
      <w:numFmt w:val="bullet"/>
      <w:lvlText w:val="o"/>
      <w:lvlJc w:val="left"/>
      <w:pPr>
        <w:ind w:left="5760" w:hanging="360"/>
      </w:pPr>
      <w:rPr>
        <w:rFonts w:ascii="Courier New" w:hAnsi="Courier New" w:hint="default"/>
      </w:rPr>
    </w:lvl>
    <w:lvl w:ilvl="8" w:tplc="A484F60A">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11"/>
  </w:num>
  <w:num w:numId="12">
    <w:abstractNumId w:val="10"/>
  </w:num>
  <w:num w:numId="13">
    <w:abstractNumId w:val="13"/>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DA"/>
    <w:rsid w:val="000E2310"/>
    <w:rsid w:val="00166E96"/>
    <w:rsid w:val="001A2B72"/>
    <w:rsid w:val="001C7A23"/>
    <w:rsid w:val="00220F46"/>
    <w:rsid w:val="002A13C5"/>
    <w:rsid w:val="002D6BA6"/>
    <w:rsid w:val="00313A2C"/>
    <w:rsid w:val="0033770D"/>
    <w:rsid w:val="00357680"/>
    <w:rsid w:val="003C0357"/>
    <w:rsid w:val="003E2ADA"/>
    <w:rsid w:val="005C20BB"/>
    <w:rsid w:val="00682341"/>
    <w:rsid w:val="006936E7"/>
    <w:rsid w:val="00736CD0"/>
    <w:rsid w:val="00754B27"/>
    <w:rsid w:val="007904EF"/>
    <w:rsid w:val="008B4C02"/>
    <w:rsid w:val="0091571E"/>
    <w:rsid w:val="00930375"/>
    <w:rsid w:val="009446DA"/>
    <w:rsid w:val="009819B3"/>
    <w:rsid w:val="009B68E6"/>
    <w:rsid w:val="009F1A22"/>
    <w:rsid w:val="00B7725E"/>
    <w:rsid w:val="00BE1EA8"/>
    <w:rsid w:val="00C54938"/>
    <w:rsid w:val="00D0016F"/>
    <w:rsid w:val="00D50BF1"/>
    <w:rsid w:val="00E033FA"/>
    <w:rsid w:val="00E0642D"/>
    <w:rsid w:val="00E22C1B"/>
    <w:rsid w:val="00E76474"/>
    <w:rsid w:val="00E96831"/>
    <w:rsid w:val="00ED7F70"/>
    <w:rsid w:val="00F11FA5"/>
    <w:rsid w:val="00FB5D8D"/>
    <w:rsid w:val="00FE1BA7"/>
    <w:rsid w:val="00FF3FFE"/>
    <w:rsid w:val="52F077E2"/>
    <w:rsid w:val="71A09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717F"/>
  <w14:defaultImageDpi w14:val="32767"/>
  <w15:chartTrackingRefBased/>
  <w15:docId w15:val="{598A4752-04B5-BC44-A470-9473118C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DA"/>
    <w:pPr>
      <w:ind w:left="720"/>
      <w:contextualSpacing/>
    </w:pPr>
  </w:style>
  <w:style w:type="character" w:customStyle="1" w:styleId="apple-converted-space">
    <w:name w:val="apple-converted-space"/>
    <w:basedOn w:val="DefaultParagraphFont"/>
    <w:rsid w:val="00E0642D"/>
  </w:style>
  <w:style w:type="character" w:styleId="CommentReference">
    <w:name w:val="annotation reference"/>
    <w:basedOn w:val="DefaultParagraphFont"/>
    <w:uiPriority w:val="99"/>
    <w:semiHidden/>
    <w:unhideWhenUsed/>
    <w:rsid w:val="000E2310"/>
    <w:rPr>
      <w:sz w:val="16"/>
      <w:szCs w:val="16"/>
    </w:rPr>
  </w:style>
  <w:style w:type="paragraph" w:styleId="CommentText">
    <w:name w:val="annotation text"/>
    <w:basedOn w:val="Normal"/>
    <w:link w:val="CommentTextChar"/>
    <w:uiPriority w:val="99"/>
    <w:semiHidden/>
    <w:unhideWhenUsed/>
    <w:rsid w:val="000E2310"/>
    <w:rPr>
      <w:sz w:val="20"/>
      <w:szCs w:val="20"/>
    </w:rPr>
  </w:style>
  <w:style w:type="character" w:customStyle="1" w:styleId="CommentTextChar">
    <w:name w:val="Comment Text Char"/>
    <w:basedOn w:val="DefaultParagraphFont"/>
    <w:link w:val="CommentText"/>
    <w:uiPriority w:val="99"/>
    <w:semiHidden/>
    <w:rsid w:val="000E2310"/>
    <w:rPr>
      <w:sz w:val="20"/>
      <w:szCs w:val="20"/>
    </w:rPr>
  </w:style>
  <w:style w:type="paragraph" w:styleId="CommentSubject">
    <w:name w:val="annotation subject"/>
    <w:basedOn w:val="CommentText"/>
    <w:next w:val="CommentText"/>
    <w:link w:val="CommentSubjectChar"/>
    <w:uiPriority w:val="99"/>
    <w:semiHidden/>
    <w:unhideWhenUsed/>
    <w:rsid w:val="000E2310"/>
    <w:rPr>
      <w:b/>
      <w:bCs/>
    </w:rPr>
  </w:style>
  <w:style w:type="character" w:customStyle="1" w:styleId="CommentSubjectChar">
    <w:name w:val="Comment Subject Char"/>
    <w:basedOn w:val="CommentTextChar"/>
    <w:link w:val="CommentSubject"/>
    <w:uiPriority w:val="99"/>
    <w:semiHidden/>
    <w:rsid w:val="000E2310"/>
    <w:rPr>
      <w:b/>
      <w:bCs/>
      <w:sz w:val="20"/>
      <w:szCs w:val="20"/>
    </w:rPr>
  </w:style>
  <w:style w:type="paragraph" w:styleId="BalloonText">
    <w:name w:val="Balloon Text"/>
    <w:basedOn w:val="Normal"/>
    <w:link w:val="BalloonTextChar"/>
    <w:uiPriority w:val="99"/>
    <w:semiHidden/>
    <w:unhideWhenUsed/>
    <w:rsid w:val="000E23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310"/>
    <w:rPr>
      <w:rFonts w:ascii="Segoe UI" w:hAnsi="Segoe UI" w:cs="Segoe UI"/>
      <w:sz w:val="18"/>
      <w:szCs w:val="18"/>
    </w:rPr>
  </w:style>
  <w:style w:type="character" w:styleId="Hyperlink">
    <w:name w:val="Hyperlink"/>
    <w:basedOn w:val="DefaultParagraphFont"/>
    <w:uiPriority w:val="99"/>
    <w:unhideWhenUsed/>
    <w:rsid w:val="003C0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1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8529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Warmke-Robitaille,Jordan C</dc:creator>
  <cp:keywords/>
  <dc:description/>
  <cp:lastModifiedBy>Stephanie Fajre</cp:lastModifiedBy>
  <cp:revision>2</cp:revision>
  <dcterms:created xsi:type="dcterms:W3CDTF">2018-04-02T18:21:00Z</dcterms:created>
  <dcterms:modified xsi:type="dcterms:W3CDTF">2018-04-02T18:21:00Z</dcterms:modified>
</cp:coreProperties>
</file>