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E8077" w14:textId="77777777" w:rsidR="005A1091" w:rsidRPr="005A1091" w:rsidRDefault="005A1091" w:rsidP="005A1091">
      <w:pPr>
        <w:jc w:val="center"/>
        <w:rPr>
          <w:rFonts w:ascii="Times New Roman" w:hAnsi="Times New Roman" w:cs="Times New Roman"/>
          <w:b/>
          <w:sz w:val="24"/>
          <w:szCs w:val="24"/>
        </w:rPr>
      </w:pPr>
      <w:r w:rsidRPr="005A1091">
        <w:rPr>
          <w:rFonts w:ascii="Times New Roman" w:hAnsi="Times New Roman" w:cs="Times New Roman"/>
          <w:b/>
          <w:sz w:val="24"/>
          <w:szCs w:val="24"/>
        </w:rPr>
        <w:t>CONSTITUTION OF THE MINORITY HEALTH PROFESSIONAL MENTORSHIP PROGRAM</w:t>
      </w:r>
    </w:p>
    <w:p w14:paraId="54930136" w14:textId="77777777" w:rsidR="005A1091" w:rsidRPr="00B466C2" w:rsidRDefault="005A1091" w:rsidP="005A1091">
      <w:pPr>
        <w:jc w:val="center"/>
        <w:rPr>
          <w:rFonts w:ascii="Times New Roman" w:hAnsi="Times New Roman" w:cs="Times New Roman"/>
          <w:b/>
          <w:sz w:val="24"/>
          <w:szCs w:val="24"/>
        </w:rPr>
      </w:pPr>
    </w:p>
    <w:p w14:paraId="26A2665C" w14:textId="77777777" w:rsidR="005A1091" w:rsidRPr="00B466C2" w:rsidRDefault="005A1091" w:rsidP="005A1091">
      <w:pPr>
        <w:rPr>
          <w:rFonts w:ascii="Times New Roman" w:hAnsi="Times New Roman" w:cs="Times New Roman"/>
          <w:sz w:val="24"/>
          <w:szCs w:val="24"/>
        </w:rPr>
      </w:pPr>
    </w:p>
    <w:p w14:paraId="3F3DA6EC" w14:textId="77777777" w:rsidR="005A1091" w:rsidRPr="005B33C5" w:rsidRDefault="005A1091" w:rsidP="005A1091">
      <w:pPr>
        <w:rPr>
          <w:rFonts w:ascii="Times New Roman" w:hAnsi="Times New Roman" w:cs="Times New Roman"/>
          <w:b/>
          <w:sz w:val="24"/>
          <w:szCs w:val="24"/>
        </w:rPr>
      </w:pPr>
      <w:r w:rsidRPr="005B33C5">
        <w:rPr>
          <w:rFonts w:ascii="Times New Roman" w:hAnsi="Times New Roman" w:cs="Times New Roman"/>
          <w:b/>
          <w:sz w:val="24"/>
          <w:szCs w:val="24"/>
        </w:rPr>
        <w:t>ARTICLE I. NAME OF ORGANIZATION</w:t>
      </w:r>
    </w:p>
    <w:p w14:paraId="272B1C92" w14:textId="75E9C2A6" w:rsidR="005A1091" w:rsidRPr="000849DF" w:rsidRDefault="005A1091" w:rsidP="005A1091">
      <w:pPr>
        <w:spacing w:line="240" w:lineRule="auto"/>
        <w:rPr>
          <w:rFonts w:ascii="Times New Roman" w:hAnsi="Times New Roman" w:cs="Times New Roman"/>
          <w:sz w:val="24"/>
          <w:szCs w:val="24"/>
        </w:rPr>
      </w:pPr>
      <w:r w:rsidRPr="005A1091">
        <w:rPr>
          <w:rFonts w:ascii="Times New Roman" w:hAnsi="Times New Roman" w:cs="Times New Roman"/>
          <w:sz w:val="24"/>
          <w:szCs w:val="24"/>
        </w:rPr>
        <w:t>The name of this organization is</w:t>
      </w:r>
      <w:r>
        <w:rPr>
          <w:rFonts w:ascii="Times New Roman" w:hAnsi="Times New Roman" w:cs="Times New Roman"/>
          <w:sz w:val="24"/>
          <w:szCs w:val="24"/>
        </w:rPr>
        <w:t xml:space="preserve"> the Minority Health Professional Mentorship Program</w:t>
      </w:r>
      <w:r w:rsidRPr="000849DF">
        <w:rPr>
          <w:rFonts w:ascii="Times New Roman" w:hAnsi="Times New Roman" w:cs="Times New Roman"/>
          <w:sz w:val="24"/>
          <w:szCs w:val="24"/>
        </w:rPr>
        <w:t xml:space="preserve">. This organization will utilize the acronym </w:t>
      </w:r>
      <w:r>
        <w:rPr>
          <w:rFonts w:ascii="Times New Roman" w:hAnsi="Times New Roman" w:cs="Times New Roman"/>
          <w:sz w:val="24"/>
          <w:szCs w:val="24"/>
        </w:rPr>
        <w:t>MHPMP</w:t>
      </w:r>
      <w:r w:rsidRPr="000849DF">
        <w:rPr>
          <w:rFonts w:ascii="Times New Roman" w:hAnsi="Times New Roman" w:cs="Times New Roman"/>
          <w:sz w:val="24"/>
          <w:szCs w:val="24"/>
        </w:rPr>
        <w:t xml:space="preserve"> in all publicity materials and correspondence. </w:t>
      </w:r>
      <w:r>
        <w:rPr>
          <w:rFonts w:ascii="Times New Roman" w:hAnsi="Times New Roman" w:cs="Times New Roman"/>
          <w:sz w:val="24"/>
          <w:szCs w:val="24"/>
        </w:rPr>
        <w:t>Minority Health Professional Mentorship Program</w:t>
      </w:r>
      <w:r w:rsidRPr="000849DF">
        <w:rPr>
          <w:rFonts w:ascii="Times New Roman" w:hAnsi="Times New Roman" w:cs="Times New Roman"/>
          <w:sz w:val="24"/>
          <w:szCs w:val="24"/>
        </w:rPr>
        <w:t xml:space="preserve"> is </w:t>
      </w:r>
      <w:r>
        <w:rPr>
          <w:rFonts w:ascii="Times New Roman" w:hAnsi="Times New Roman" w:cs="Times New Roman"/>
          <w:sz w:val="24"/>
          <w:szCs w:val="24"/>
        </w:rPr>
        <w:t xml:space="preserve">not </w:t>
      </w:r>
      <w:r w:rsidRPr="000849DF">
        <w:rPr>
          <w:rFonts w:ascii="Times New Roman" w:hAnsi="Times New Roman" w:cs="Times New Roman"/>
          <w:sz w:val="24"/>
          <w:szCs w:val="24"/>
        </w:rPr>
        <w:t>affiliated</w:t>
      </w:r>
      <w:r>
        <w:rPr>
          <w:rFonts w:ascii="Times New Roman" w:hAnsi="Times New Roman" w:cs="Times New Roman"/>
          <w:sz w:val="24"/>
          <w:szCs w:val="24"/>
        </w:rPr>
        <w:t xml:space="preserve"> with any national chapter.</w:t>
      </w:r>
      <w:r w:rsidR="001C0B13">
        <w:rPr>
          <w:rFonts w:ascii="Times New Roman" w:hAnsi="Times New Roman" w:cs="Times New Roman"/>
          <w:sz w:val="24"/>
          <w:szCs w:val="24"/>
        </w:rPr>
        <w:br/>
      </w:r>
    </w:p>
    <w:p w14:paraId="3BF3CDED" w14:textId="77777777" w:rsidR="005A1091" w:rsidRPr="005B33C5" w:rsidRDefault="005A1091" w:rsidP="005A1091">
      <w:pPr>
        <w:spacing w:line="240" w:lineRule="auto"/>
        <w:rPr>
          <w:rFonts w:ascii="Times New Roman" w:hAnsi="Times New Roman" w:cs="Times New Roman"/>
          <w:b/>
          <w:sz w:val="24"/>
          <w:szCs w:val="24"/>
        </w:rPr>
      </w:pPr>
      <w:r w:rsidRPr="005B33C5">
        <w:rPr>
          <w:rFonts w:ascii="Times New Roman" w:hAnsi="Times New Roman" w:cs="Times New Roman"/>
          <w:b/>
          <w:sz w:val="24"/>
          <w:szCs w:val="24"/>
        </w:rPr>
        <w:t xml:space="preserve">ARTICLE II. PURPOSE STATEMENT </w:t>
      </w:r>
    </w:p>
    <w:p w14:paraId="19490A71" w14:textId="77777777" w:rsidR="00DC4AFA" w:rsidRPr="00DC4AFA" w:rsidRDefault="00DC4AFA" w:rsidP="00DC4AFA">
      <w:pPr>
        <w:spacing w:line="240" w:lineRule="auto"/>
        <w:rPr>
          <w:rFonts w:ascii="Times New Roman" w:eastAsia="Times New Roman" w:hAnsi="Times New Roman" w:cs="Times New Roman"/>
          <w:color w:val="000000" w:themeColor="text1"/>
          <w:sz w:val="24"/>
          <w:szCs w:val="24"/>
        </w:rPr>
      </w:pPr>
      <w:r w:rsidRPr="00DC4AFA">
        <w:rPr>
          <w:rFonts w:ascii="Times New Roman" w:eastAsia="Times New Roman" w:hAnsi="Times New Roman" w:cs="Times New Roman"/>
          <w:color w:val="000000" w:themeColor="text1"/>
          <w:sz w:val="24"/>
          <w:szCs w:val="24"/>
        </w:rPr>
        <w:t xml:space="preserve">Minority Health Professional Mentorship Program (MHPMP) seeks to establish an organization that builds professional development while also establishing a mentorship program between minority undergraduate pre-health students and students enrolled in health professional schools. </w:t>
      </w:r>
    </w:p>
    <w:p w14:paraId="222254F0" w14:textId="77777777" w:rsidR="00DC4AFA" w:rsidRPr="00DC4AFA" w:rsidRDefault="00DC4AFA" w:rsidP="00DC4AFA">
      <w:pPr>
        <w:spacing w:line="240" w:lineRule="auto"/>
        <w:rPr>
          <w:rFonts w:ascii="Times New Roman" w:eastAsia="Times New Roman" w:hAnsi="Times New Roman" w:cs="Times New Roman"/>
          <w:color w:val="000000" w:themeColor="text1"/>
          <w:sz w:val="24"/>
          <w:szCs w:val="24"/>
        </w:rPr>
      </w:pPr>
      <w:r w:rsidRPr="00DC4AFA">
        <w:rPr>
          <w:rFonts w:ascii="Times New Roman" w:eastAsia="Times New Roman" w:hAnsi="Times New Roman" w:cs="Times New Roman"/>
          <w:color w:val="000000" w:themeColor="text1"/>
          <w:sz w:val="24"/>
          <w:szCs w:val="24"/>
        </w:rPr>
        <w:t xml:space="preserve">The goal of this program is to provide pre-health students at UF the opportunity to gain support and guidance, as well as to overcome the many obstacles associated with being an underrepresented person in the pre-health field. Additionally, healthcare professional students will learn to apply the lessons they learned as mentors in their fields as practitioners and increase the number of underrepresented peoples in healthcare. </w:t>
      </w:r>
    </w:p>
    <w:p w14:paraId="1A214465" w14:textId="77777777" w:rsidR="00DC4AFA" w:rsidRPr="00DC4AFA" w:rsidRDefault="00DC4AFA" w:rsidP="00DC4AFA">
      <w:pPr>
        <w:spacing w:line="240" w:lineRule="auto"/>
        <w:rPr>
          <w:rFonts w:ascii="Times New Roman" w:eastAsia="Times New Roman" w:hAnsi="Times New Roman" w:cs="Times New Roman"/>
          <w:color w:val="000000" w:themeColor="text1"/>
          <w:sz w:val="24"/>
          <w:szCs w:val="24"/>
        </w:rPr>
      </w:pPr>
      <w:r w:rsidRPr="00DC4AFA">
        <w:rPr>
          <w:rFonts w:ascii="Times New Roman" w:eastAsia="Times New Roman" w:hAnsi="Times New Roman" w:cs="Times New Roman"/>
          <w:color w:val="000000" w:themeColor="text1"/>
          <w:sz w:val="24"/>
          <w:szCs w:val="24"/>
        </w:rPr>
        <w:t xml:space="preserve">The purpose of MHPMP is to increase the number of successful underrepresented applicants to health professional schools by providing them with additional support in the form of peer-to-peer mentoring and professional development. The mentors will be students in health professional school and shall provide advice based on shared experiences and develop the undergraduate student as a leader. </w:t>
      </w:r>
    </w:p>
    <w:p w14:paraId="09499BEE" w14:textId="77777777" w:rsidR="00DC4AFA" w:rsidRPr="00DC4AFA" w:rsidRDefault="00DC4AFA" w:rsidP="00DC4AFA">
      <w:pPr>
        <w:spacing w:line="240" w:lineRule="auto"/>
        <w:rPr>
          <w:rFonts w:ascii="Times New Roman" w:eastAsia="Times New Roman" w:hAnsi="Times New Roman" w:cs="Times New Roman"/>
          <w:color w:val="000000" w:themeColor="text1"/>
          <w:sz w:val="24"/>
          <w:szCs w:val="24"/>
        </w:rPr>
      </w:pPr>
      <w:r w:rsidRPr="00DC4AFA">
        <w:rPr>
          <w:rFonts w:ascii="Times New Roman" w:eastAsia="Times New Roman" w:hAnsi="Times New Roman" w:cs="Times New Roman"/>
          <w:color w:val="000000" w:themeColor="text1"/>
          <w:sz w:val="24"/>
          <w:szCs w:val="24"/>
        </w:rPr>
        <w:t xml:space="preserve">MHPMP will also conduct professional development sessions where students can learn professional skills (such as resume writing, interview tactics, and exam prep) outside of the classroom that will make them more competitive applicants to health professional schools. </w:t>
      </w:r>
    </w:p>
    <w:p w14:paraId="2F1032F2" w14:textId="52D14396" w:rsidR="005A1091" w:rsidRPr="000849DF" w:rsidRDefault="005A1091" w:rsidP="005A1091">
      <w:pPr>
        <w:spacing w:line="240" w:lineRule="auto"/>
        <w:rPr>
          <w:rFonts w:ascii="Times New Roman" w:eastAsia="Times New Roman" w:hAnsi="Times New Roman" w:cs="Times New Roman"/>
          <w:sz w:val="24"/>
          <w:szCs w:val="24"/>
        </w:rPr>
      </w:pPr>
      <w:r w:rsidRPr="00295755">
        <w:rPr>
          <w:rFonts w:ascii="Times New Roman" w:eastAsia="Times New Roman" w:hAnsi="Times New Roman" w:cs="Times New Roman"/>
          <w:sz w:val="24"/>
          <w:szCs w:val="24"/>
        </w:rPr>
        <w:t xml:space="preserve"> </w:t>
      </w:r>
    </w:p>
    <w:p w14:paraId="1B7F327A" w14:textId="77777777" w:rsidR="005A1091" w:rsidRPr="005B33C5" w:rsidRDefault="005A1091" w:rsidP="005A1091">
      <w:pPr>
        <w:spacing w:line="240" w:lineRule="auto"/>
        <w:jc w:val="both"/>
        <w:rPr>
          <w:rFonts w:ascii="Times New Roman" w:hAnsi="Times New Roman" w:cs="Times New Roman"/>
          <w:b/>
          <w:sz w:val="24"/>
          <w:szCs w:val="24"/>
        </w:rPr>
      </w:pPr>
      <w:r w:rsidRPr="005B33C5">
        <w:rPr>
          <w:rFonts w:ascii="Times New Roman" w:hAnsi="Times New Roman" w:cs="Times New Roman"/>
          <w:b/>
          <w:sz w:val="24"/>
          <w:szCs w:val="24"/>
        </w:rPr>
        <w:t xml:space="preserve">ARTICLE III. COMPLIANCE STATEMENT </w:t>
      </w:r>
    </w:p>
    <w:p w14:paraId="79C02D83" w14:textId="6F2EE69E" w:rsidR="005A1091" w:rsidRPr="000849DF" w:rsidRDefault="005A1091" w:rsidP="005A1091">
      <w:pPr>
        <w:spacing w:line="240" w:lineRule="auto"/>
        <w:jc w:val="both"/>
        <w:rPr>
          <w:rFonts w:ascii="Times New Roman" w:hAnsi="Times New Roman" w:cs="Times New Roman"/>
          <w:sz w:val="24"/>
          <w:szCs w:val="24"/>
        </w:rPr>
      </w:pPr>
      <w:r w:rsidRPr="000849DF">
        <w:rPr>
          <w:rFonts w:ascii="Times New Roman" w:hAnsi="Times New Roman" w:cs="Times New Roman"/>
          <w:sz w:val="24"/>
          <w:szCs w:val="24"/>
        </w:rPr>
        <w:t xml:space="preserve">Upon approval by the Department of Student Activities and Involvement, </w:t>
      </w:r>
      <w:r w:rsidR="00A74011" w:rsidRPr="00A74011">
        <w:rPr>
          <w:rFonts w:ascii="Times New Roman" w:hAnsi="Times New Roman" w:cs="Times New Roman"/>
          <w:sz w:val="24"/>
          <w:szCs w:val="24"/>
        </w:rPr>
        <w:t xml:space="preserve">Minority Health Professional Mentorship Program </w:t>
      </w:r>
      <w:r w:rsidRPr="000849DF">
        <w:rPr>
          <w:rFonts w:ascii="Times New Roman" w:hAnsi="Times New Roman" w:cs="Times New Roman"/>
          <w:sz w:val="24"/>
          <w:szCs w:val="24"/>
        </w:rPr>
        <w:t xml:space="preserve">shall be a registered student organization at the University of Florida. </w:t>
      </w:r>
      <w:r w:rsidR="00A74011">
        <w:rPr>
          <w:rFonts w:ascii="Times New Roman" w:hAnsi="Times New Roman" w:cs="Times New Roman"/>
          <w:sz w:val="24"/>
          <w:szCs w:val="24"/>
        </w:rPr>
        <w:t>Minority Health Professional Mentorship Program</w:t>
      </w:r>
      <w:r w:rsidR="00A74011" w:rsidRPr="000849DF">
        <w:rPr>
          <w:rFonts w:ascii="Times New Roman" w:hAnsi="Times New Roman" w:cs="Times New Roman"/>
          <w:sz w:val="24"/>
          <w:szCs w:val="24"/>
        </w:rPr>
        <w:t xml:space="preserve"> </w:t>
      </w:r>
      <w:r w:rsidRPr="000849DF">
        <w:rPr>
          <w:rFonts w:ascii="Times New Roman" w:hAnsi="Times New Roman" w:cs="Times New Roman"/>
          <w:sz w:val="24"/>
          <w:szCs w:val="24"/>
        </w:rPr>
        <w:t xml:space="preserve">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 </w:t>
      </w:r>
    </w:p>
    <w:p w14:paraId="5C9EE776" w14:textId="77777777" w:rsidR="005A1091" w:rsidRPr="000849DF" w:rsidRDefault="005A1091" w:rsidP="005A1091">
      <w:pPr>
        <w:spacing w:line="240" w:lineRule="auto"/>
        <w:jc w:val="both"/>
        <w:rPr>
          <w:rFonts w:ascii="Times New Roman" w:hAnsi="Times New Roman" w:cs="Times New Roman"/>
          <w:sz w:val="24"/>
          <w:szCs w:val="24"/>
        </w:rPr>
      </w:pPr>
    </w:p>
    <w:p w14:paraId="572270DC" w14:textId="77777777" w:rsidR="005A1091" w:rsidRPr="005B33C5" w:rsidRDefault="005A1091" w:rsidP="005A1091">
      <w:pPr>
        <w:widowControl w:val="0"/>
        <w:autoSpaceDE w:val="0"/>
        <w:autoSpaceDN w:val="0"/>
        <w:adjustRightInd w:val="0"/>
        <w:spacing w:after="240" w:line="240" w:lineRule="auto"/>
        <w:rPr>
          <w:rFonts w:ascii="Times New Roman" w:eastAsiaTheme="minorHAnsi" w:hAnsi="Times New Roman" w:cs="Times New Roman"/>
          <w:b/>
          <w:color w:val="000000" w:themeColor="text1"/>
          <w:sz w:val="24"/>
          <w:szCs w:val="24"/>
        </w:rPr>
      </w:pPr>
      <w:r w:rsidRPr="005B33C5">
        <w:rPr>
          <w:rFonts w:ascii="Times New Roman" w:eastAsiaTheme="minorHAnsi" w:hAnsi="Times New Roman" w:cs="Times New Roman"/>
          <w:b/>
          <w:color w:val="000000" w:themeColor="text1"/>
          <w:sz w:val="24"/>
          <w:szCs w:val="24"/>
        </w:rPr>
        <w:lastRenderedPageBreak/>
        <w:t xml:space="preserve">ARTICLE IV. UNIVERSITY REGULATIONS </w:t>
      </w:r>
    </w:p>
    <w:p w14:paraId="5F507D57" w14:textId="77777777" w:rsidR="005A1091" w:rsidRPr="000849DF" w:rsidRDefault="005A1091" w:rsidP="005A1091">
      <w:pPr>
        <w:pStyle w:val="NoSpacing"/>
        <w:rPr>
          <w:rFonts w:ascii="Times New Roman" w:hAnsi="Times New Roman" w:cs="Times New Roman"/>
          <w:sz w:val="24"/>
          <w:szCs w:val="24"/>
        </w:rPr>
      </w:pPr>
      <w:r w:rsidRPr="000849DF">
        <w:rPr>
          <w:rFonts w:ascii="Times New Roman" w:hAnsi="Times New Roman" w:cs="Times New Roman"/>
          <w:sz w:val="24"/>
          <w:szCs w:val="24"/>
        </w:rPr>
        <w:t xml:space="preserve">Section A. Non-Discrimination </w:t>
      </w:r>
    </w:p>
    <w:p w14:paraId="2DE54F25" w14:textId="2799274A" w:rsidR="005A1091" w:rsidRPr="000849DF" w:rsidRDefault="00A74011" w:rsidP="005A1091">
      <w:pPr>
        <w:pStyle w:val="NoSpacing"/>
        <w:jc w:val="both"/>
        <w:rPr>
          <w:rFonts w:ascii="Times New Roman" w:hAnsi="Times New Roman" w:cs="Times New Roman"/>
          <w:sz w:val="24"/>
          <w:szCs w:val="24"/>
        </w:rPr>
      </w:pPr>
      <w:r>
        <w:rPr>
          <w:rFonts w:ascii="Times New Roman" w:hAnsi="Times New Roman" w:cs="Times New Roman"/>
          <w:sz w:val="24"/>
          <w:szCs w:val="24"/>
        </w:rPr>
        <w:t>Minority Health Professional Mentorship Program</w:t>
      </w:r>
      <w:r w:rsidRPr="000849DF">
        <w:rPr>
          <w:rFonts w:ascii="Times New Roman" w:hAnsi="Times New Roman" w:cs="Times New Roman"/>
          <w:sz w:val="24"/>
          <w:szCs w:val="24"/>
        </w:rPr>
        <w:t xml:space="preserve"> </w:t>
      </w:r>
      <w:r w:rsidR="005A1091" w:rsidRPr="000849DF">
        <w:rPr>
          <w:rFonts w:ascii="Times New Roman" w:hAnsi="Times New Roman" w:cs="Times New Roman"/>
          <w:sz w:val="24"/>
          <w:szCs w:val="24"/>
        </w:rPr>
        <w:t xml:space="preserve">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w:t>
      </w:r>
    </w:p>
    <w:p w14:paraId="5119FE6E" w14:textId="77777777" w:rsidR="005A1091" w:rsidRPr="000849DF" w:rsidRDefault="005A1091" w:rsidP="005A1091">
      <w:pPr>
        <w:pStyle w:val="NoSpacing"/>
        <w:rPr>
          <w:rFonts w:ascii="Times New Roman" w:hAnsi="Times New Roman" w:cs="Times New Roman"/>
          <w:sz w:val="24"/>
          <w:szCs w:val="24"/>
        </w:rPr>
      </w:pPr>
    </w:p>
    <w:p w14:paraId="6D42A071" w14:textId="77777777" w:rsidR="005A1091" w:rsidRPr="000849DF" w:rsidRDefault="005A1091" w:rsidP="005A1091">
      <w:pPr>
        <w:pStyle w:val="NoSpacing"/>
        <w:rPr>
          <w:rFonts w:ascii="Times New Roman" w:hAnsi="Times New Roman" w:cs="Times New Roman"/>
          <w:sz w:val="24"/>
          <w:szCs w:val="24"/>
        </w:rPr>
      </w:pPr>
      <w:r w:rsidRPr="000849DF">
        <w:rPr>
          <w:rFonts w:ascii="Times New Roman" w:hAnsi="Times New Roman" w:cs="Times New Roman"/>
          <w:sz w:val="24"/>
          <w:szCs w:val="24"/>
        </w:rPr>
        <w:t xml:space="preserve">Section B. Sexual Harassment </w:t>
      </w:r>
    </w:p>
    <w:p w14:paraId="30121121" w14:textId="4808A9A0" w:rsidR="005A1091" w:rsidRPr="000849DF" w:rsidRDefault="00A74011" w:rsidP="005A1091">
      <w:pPr>
        <w:pStyle w:val="NoSpacing"/>
        <w:jc w:val="both"/>
        <w:rPr>
          <w:rFonts w:ascii="Times New Roman" w:hAnsi="Times New Roman" w:cs="Times New Roman"/>
          <w:sz w:val="24"/>
          <w:szCs w:val="24"/>
        </w:rPr>
      </w:pPr>
      <w:r>
        <w:rPr>
          <w:rFonts w:ascii="Times New Roman" w:hAnsi="Times New Roman" w:cs="Times New Roman"/>
          <w:sz w:val="24"/>
          <w:szCs w:val="24"/>
        </w:rPr>
        <w:t>Minority Health Professional Mentorship Program</w:t>
      </w:r>
      <w:r w:rsidRPr="000849DF">
        <w:rPr>
          <w:rFonts w:ascii="Times New Roman" w:hAnsi="Times New Roman" w:cs="Times New Roman"/>
          <w:sz w:val="24"/>
          <w:szCs w:val="24"/>
        </w:rPr>
        <w:t xml:space="preserve"> </w:t>
      </w:r>
      <w:r w:rsidR="005A1091" w:rsidRPr="000849DF">
        <w:rPr>
          <w:rFonts w:ascii="Times New Roman" w:hAnsi="Times New Roman" w:cs="Times New Roman"/>
          <w:sz w:val="24"/>
          <w:szCs w:val="24"/>
        </w:rPr>
        <w:t xml:space="preserve">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w:t>
      </w:r>
    </w:p>
    <w:p w14:paraId="4027DF0D" w14:textId="77777777" w:rsidR="005A1091" w:rsidRPr="000849DF" w:rsidRDefault="005A1091" w:rsidP="005A1091">
      <w:pPr>
        <w:pStyle w:val="NoSpacing"/>
        <w:jc w:val="both"/>
        <w:rPr>
          <w:rFonts w:ascii="Times New Roman" w:hAnsi="Times New Roman" w:cs="Times New Roman"/>
          <w:sz w:val="24"/>
          <w:szCs w:val="24"/>
        </w:rPr>
      </w:pPr>
    </w:p>
    <w:p w14:paraId="54A4DB2D" w14:textId="77777777" w:rsidR="005A1091" w:rsidRPr="000849DF" w:rsidRDefault="005A1091" w:rsidP="005A1091">
      <w:pPr>
        <w:pStyle w:val="NoSpacing"/>
        <w:rPr>
          <w:rFonts w:ascii="Times New Roman" w:eastAsia="MS Mincho" w:hAnsi="Times New Roman" w:cs="Times New Roman"/>
          <w:sz w:val="24"/>
          <w:szCs w:val="24"/>
        </w:rPr>
      </w:pPr>
      <w:r w:rsidRPr="000849DF">
        <w:rPr>
          <w:rFonts w:ascii="Times New Roman" w:hAnsi="Times New Roman" w:cs="Times New Roman"/>
          <w:sz w:val="24"/>
          <w:szCs w:val="24"/>
        </w:rPr>
        <w:t>Section C. Hazing</w:t>
      </w:r>
      <w:r w:rsidRPr="000849DF">
        <w:rPr>
          <w:rFonts w:ascii="MS Mincho" w:eastAsia="MS Mincho" w:hAnsi="MS Mincho" w:cs="MS Mincho"/>
          <w:sz w:val="24"/>
          <w:szCs w:val="24"/>
        </w:rPr>
        <w:t> </w:t>
      </w:r>
    </w:p>
    <w:p w14:paraId="537924F0" w14:textId="21E81E45" w:rsidR="005A1091" w:rsidRPr="000849DF" w:rsidRDefault="00A74011" w:rsidP="005A1091">
      <w:pPr>
        <w:pStyle w:val="NoSpacing"/>
        <w:jc w:val="both"/>
        <w:rPr>
          <w:rFonts w:ascii="Times New Roman" w:eastAsia="MS Mincho" w:hAnsi="Times New Roman" w:cs="Times New Roman"/>
          <w:sz w:val="24"/>
          <w:szCs w:val="24"/>
        </w:rPr>
      </w:pPr>
      <w:r>
        <w:rPr>
          <w:rFonts w:ascii="Times New Roman" w:hAnsi="Times New Roman" w:cs="Times New Roman"/>
          <w:sz w:val="24"/>
          <w:szCs w:val="24"/>
        </w:rPr>
        <w:t>Minority Health Professional Mentorship Program</w:t>
      </w:r>
      <w:r w:rsidRPr="000849DF">
        <w:rPr>
          <w:rFonts w:ascii="Times New Roman" w:hAnsi="Times New Roman" w:cs="Times New Roman"/>
          <w:sz w:val="24"/>
          <w:szCs w:val="24"/>
        </w:rPr>
        <w:t xml:space="preserve"> </w:t>
      </w:r>
      <w:r w:rsidR="005A1091" w:rsidRPr="000849DF">
        <w:rPr>
          <w:rFonts w:ascii="Times New Roman" w:hAnsi="Times New Roman" w:cs="Times New Roman"/>
          <w:sz w:val="24"/>
          <w:szCs w:val="24"/>
        </w:rPr>
        <w:t xml:space="preserve">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w:t>
      </w:r>
    </w:p>
    <w:p w14:paraId="698AF1FD" w14:textId="77777777" w:rsidR="005A1091" w:rsidRPr="000849DF" w:rsidRDefault="005A1091" w:rsidP="005A1091">
      <w:pPr>
        <w:pStyle w:val="NoSpacing"/>
        <w:rPr>
          <w:rFonts w:ascii="Times New Roman" w:hAnsi="Times New Roman" w:cs="Times New Roman"/>
          <w:sz w:val="24"/>
          <w:szCs w:val="24"/>
        </w:rPr>
      </w:pPr>
    </w:p>
    <w:p w14:paraId="127258D8" w14:textId="77777777" w:rsidR="005A1091" w:rsidRPr="000849DF" w:rsidRDefault="005A1091" w:rsidP="005A1091">
      <w:pPr>
        <w:pStyle w:val="NoSpacing"/>
        <w:rPr>
          <w:rFonts w:ascii="Times New Roman" w:eastAsia="MS Mincho" w:hAnsi="Times New Roman" w:cs="Times New Roman"/>
          <w:sz w:val="24"/>
          <w:szCs w:val="24"/>
        </w:rPr>
      </w:pPr>
      <w:r w:rsidRPr="000849DF">
        <w:rPr>
          <w:rFonts w:ascii="Times New Roman" w:hAnsi="Times New Roman" w:cs="Times New Roman"/>
          <w:sz w:val="24"/>
          <w:szCs w:val="24"/>
        </w:rPr>
        <w:t>Section D. Responsibility to Report</w:t>
      </w:r>
      <w:r w:rsidRPr="000849DF">
        <w:rPr>
          <w:rFonts w:ascii="MS Mincho" w:eastAsia="MS Mincho" w:hAnsi="MS Mincho" w:cs="MS Mincho"/>
          <w:sz w:val="24"/>
          <w:szCs w:val="24"/>
        </w:rPr>
        <w:t> </w:t>
      </w:r>
    </w:p>
    <w:p w14:paraId="47C71974" w14:textId="697F35DA" w:rsidR="005A1091" w:rsidRPr="000849DF" w:rsidRDefault="005A1091" w:rsidP="005A1091">
      <w:pPr>
        <w:spacing w:line="240" w:lineRule="auto"/>
        <w:jc w:val="both"/>
        <w:rPr>
          <w:rFonts w:ascii="Times New Roman" w:hAnsi="Times New Roman" w:cs="Times New Roman"/>
          <w:sz w:val="24"/>
          <w:szCs w:val="24"/>
        </w:rPr>
      </w:pPr>
      <w:r w:rsidRPr="000849DF">
        <w:rPr>
          <w:rFonts w:ascii="Times New Roman" w:hAnsi="Times New Roman" w:cs="Times New Roman"/>
          <w:sz w:val="24"/>
          <w:szCs w:val="24"/>
        </w:rPr>
        <w:t xml:space="preserve">If this organization becomes aware of any such conduct described in this article, </w:t>
      </w:r>
      <w:r w:rsidR="00A74011" w:rsidRPr="00A74011">
        <w:rPr>
          <w:rFonts w:ascii="Times New Roman" w:hAnsi="Times New Roman" w:cs="Times New Roman"/>
          <w:sz w:val="24"/>
          <w:szCs w:val="24"/>
        </w:rPr>
        <w:t>Minority Health Professional Mentorship Program</w:t>
      </w:r>
      <w:r w:rsidR="00A74011">
        <w:rPr>
          <w:rFonts w:ascii="Times New Roman" w:hAnsi="Times New Roman" w:cs="Times New Roman"/>
          <w:sz w:val="24"/>
          <w:szCs w:val="24"/>
        </w:rPr>
        <w:t xml:space="preserve"> </w:t>
      </w:r>
      <w:r w:rsidRPr="000849DF">
        <w:rPr>
          <w:rFonts w:ascii="Times New Roman" w:hAnsi="Times New Roman" w:cs="Times New Roman"/>
          <w:sz w:val="24"/>
          <w:szCs w:val="24"/>
        </w:rPr>
        <w:t xml:space="preserve">will report it immediately to Student Activities and Involvement, the Director of Student Conduct and Conflict Resolution, or the University’s Title IX Coordinator. </w:t>
      </w:r>
    </w:p>
    <w:p w14:paraId="3C285FD1" w14:textId="77777777" w:rsidR="005A1091" w:rsidRPr="000849DF" w:rsidRDefault="005A1091" w:rsidP="005A1091">
      <w:pPr>
        <w:spacing w:line="240" w:lineRule="auto"/>
        <w:rPr>
          <w:rFonts w:ascii="Times New Roman" w:eastAsiaTheme="minorHAnsi" w:hAnsi="Times New Roman" w:cs="Times New Roman"/>
          <w:color w:val="000000" w:themeColor="text1"/>
          <w:sz w:val="24"/>
          <w:szCs w:val="24"/>
        </w:rPr>
      </w:pPr>
    </w:p>
    <w:p w14:paraId="73F0A53F" w14:textId="77777777" w:rsidR="005A1091" w:rsidRPr="005B33C5" w:rsidRDefault="005A1091" w:rsidP="005A1091">
      <w:pPr>
        <w:spacing w:line="240" w:lineRule="auto"/>
        <w:rPr>
          <w:rFonts w:ascii="Times New Roman" w:hAnsi="Times New Roman" w:cs="Times New Roman"/>
          <w:b/>
          <w:sz w:val="24"/>
          <w:szCs w:val="24"/>
        </w:rPr>
      </w:pPr>
      <w:r w:rsidRPr="005B33C5">
        <w:rPr>
          <w:rFonts w:ascii="Times New Roman" w:hAnsi="Times New Roman" w:cs="Times New Roman"/>
          <w:b/>
          <w:sz w:val="24"/>
          <w:szCs w:val="24"/>
        </w:rPr>
        <w:t>ARTICLE V. MEMBERSHIP</w:t>
      </w:r>
      <w:r w:rsidRPr="005B33C5">
        <w:rPr>
          <w:rFonts w:ascii="MS Mincho" w:eastAsia="MS Mincho" w:hAnsi="MS Mincho" w:cs="MS Mincho"/>
          <w:b/>
          <w:sz w:val="24"/>
          <w:szCs w:val="24"/>
        </w:rPr>
        <w:t> </w:t>
      </w:r>
    </w:p>
    <w:p w14:paraId="7200574C" w14:textId="77777777" w:rsidR="005A1091" w:rsidRPr="000849DF" w:rsidRDefault="005A1091" w:rsidP="005A1091">
      <w:pPr>
        <w:spacing w:line="240" w:lineRule="auto"/>
        <w:jc w:val="both"/>
        <w:rPr>
          <w:rFonts w:ascii="Times New Roman" w:hAnsi="Times New Roman" w:cs="Times New Roman"/>
          <w:sz w:val="24"/>
          <w:szCs w:val="24"/>
        </w:rPr>
      </w:pPr>
      <w:r w:rsidRPr="000849DF">
        <w:rPr>
          <w:rFonts w:ascii="Times New Roman" w:hAnsi="Times New Roman" w:cs="Times New Roman"/>
          <w:sz w:val="24"/>
          <w:szCs w:val="24"/>
        </w:rPr>
        <w:t>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p>
    <w:p w14:paraId="1221F0BA" w14:textId="77777777" w:rsidR="005A1091" w:rsidRPr="000849DF" w:rsidRDefault="005A1091" w:rsidP="005A1091">
      <w:pPr>
        <w:spacing w:line="240" w:lineRule="auto"/>
        <w:rPr>
          <w:rFonts w:ascii="Times New Roman" w:hAnsi="Times New Roman" w:cs="Times New Roman"/>
          <w:sz w:val="24"/>
          <w:szCs w:val="24"/>
        </w:rPr>
      </w:pPr>
    </w:p>
    <w:p w14:paraId="3B1CDBA0" w14:textId="77777777" w:rsidR="005A1091" w:rsidRPr="005B33C5" w:rsidRDefault="005A1091" w:rsidP="005A1091">
      <w:pPr>
        <w:widowControl w:val="0"/>
        <w:autoSpaceDE w:val="0"/>
        <w:autoSpaceDN w:val="0"/>
        <w:adjustRightInd w:val="0"/>
        <w:spacing w:after="240" w:line="240" w:lineRule="auto"/>
        <w:rPr>
          <w:rFonts w:ascii="Times New Roman" w:eastAsiaTheme="minorHAnsi" w:hAnsi="Times New Roman" w:cs="Times New Roman"/>
          <w:b/>
          <w:color w:val="000000" w:themeColor="text1"/>
          <w:sz w:val="24"/>
          <w:szCs w:val="24"/>
        </w:rPr>
      </w:pPr>
      <w:r w:rsidRPr="005B33C5">
        <w:rPr>
          <w:rFonts w:ascii="Times New Roman" w:eastAsiaTheme="minorHAnsi" w:hAnsi="Times New Roman" w:cs="Times New Roman"/>
          <w:b/>
          <w:color w:val="000000" w:themeColor="text1"/>
          <w:sz w:val="24"/>
          <w:szCs w:val="24"/>
        </w:rPr>
        <w:t xml:space="preserve">ARTICLE VI. OFFICERS </w:t>
      </w:r>
    </w:p>
    <w:p w14:paraId="5D224A9C" w14:textId="0B2E0135" w:rsidR="005A1091" w:rsidRPr="000849DF" w:rsidRDefault="005A1091" w:rsidP="005A1091">
      <w:pPr>
        <w:spacing w:line="240" w:lineRule="auto"/>
        <w:jc w:val="both"/>
        <w:rPr>
          <w:rFonts w:ascii="Times New Roman" w:hAnsi="Times New Roman" w:cs="Times New Roman"/>
          <w:sz w:val="24"/>
          <w:szCs w:val="24"/>
        </w:rPr>
      </w:pPr>
      <w:r w:rsidRPr="000849DF">
        <w:rPr>
          <w:rFonts w:ascii="Times New Roman" w:hAnsi="Times New Roman" w:cs="Times New Roman"/>
          <w:sz w:val="24"/>
          <w:szCs w:val="24"/>
        </w:rPr>
        <w:t xml:space="preserve">Section A: The elected officers of </w:t>
      </w:r>
      <w:r w:rsidR="00A74011">
        <w:rPr>
          <w:rFonts w:ascii="Times New Roman" w:hAnsi="Times New Roman" w:cs="Times New Roman"/>
          <w:sz w:val="24"/>
          <w:szCs w:val="24"/>
        </w:rPr>
        <w:t>Minority Health Professional Mentorship Program</w:t>
      </w:r>
      <w:r w:rsidRPr="000849DF">
        <w:rPr>
          <w:rFonts w:ascii="Times New Roman" w:hAnsi="Times New Roman" w:cs="Times New Roman"/>
          <w:sz w:val="24"/>
          <w:szCs w:val="24"/>
        </w:rPr>
        <w:t xml:space="preserve"> shall be President, Vice-President, Secretary, Treasurer, and Public Relations Manager. </w:t>
      </w:r>
    </w:p>
    <w:p w14:paraId="07953970" w14:textId="77777777" w:rsidR="005A1091" w:rsidRPr="000849DF" w:rsidRDefault="005A1091" w:rsidP="005A1091">
      <w:pPr>
        <w:spacing w:line="240" w:lineRule="auto"/>
        <w:ind w:left="720"/>
        <w:jc w:val="both"/>
        <w:rPr>
          <w:rFonts w:ascii="Times New Roman" w:hAnsi="Times New Roman" w:cs="Times New Roman"/>
          <w:sz w:val="24"/>
          <w:szCs w:val="24"/>
        </w:rPr>
      </w:pPr>
      <w:r w:rsidRPr="000849DF">
        <w:rPr>
          <w:rFonts w:ascii="Times New Roman" w:hAnsi="Times New Roman" w:cs="Times New Roman"/>
          <w:sz w:val="24"/>
          <w:szCs w:val="24"/>
        </w:rPr>
        <w:t xml:space="preserve">Part 1: </w:t>
      </w:r>
    </w:p>
    <w:p w14:paraId="02C92D59" w14:textId="77777777" w:rsidR="005A1091" w:rsidRPr="000849DF" w:rsidRDefault="005A1091" w:rsidP="005A1091">
      <w:pPr>
        <w:pStyle w:val="ListParagraph"/>
        <w:numPr>
          <w:ilvl w:val="0"/>
          <w:numId w:val="1"/>
        </w:numPr>
        <w:jc w:val="both"/>
        <w:rPr>
          <w:rFonts w:ascii="Times New Roman" w:hAnsi="Times New Roman" w:cs="Times New Roman"/>
        </w:rPr>
      </w:pPr>
      <w:r w:rsidRPr="000849DF">
        <w:rPr>
          <w:rFonts w:ascii="Times New Roman" w:hAnsi="Times New Roman" w:cs="Times New Roman"/>
        </w:rPr>
        <w:t xml:space="preserve">The President shall preside at all meetings of the organization. </w:t>
      </w:r>
    </w:p>
    <w:p w14:paraId="7ADD5086" w14:textId="77777777" w:rsidR="005A1091" w:rsidRPr="000849DF" w:rsidRDefault="005A1091" w:rsidP="005A1091">
      <w:pPr>
        <w:pStyle w:val="ListParagraph"/>
        <w:numPr>
          <w:ilvl w:val="0"/>
          <w:numId w:val="1"/>
        </w:numPr>
        <w:jc w:val="both"/>
        <w:rPr>
          <w:rFonts w:ascii="Times New Roman" w:hAnsi="Times New Roman" w:cs="Times New Roman"/>
        </w:rPr>
      </w:pPr>
      <w:r w:rsidRPr="000849DF">
        <w:rPr>
          <w:rFonts w:ascii="Times New Roman" w:hAnsi="Times New Roman" w:cs="Times New Roman"/>
        </w:rPr>
        <w:t>The President shall coordinate the work of the officers and committees.</w:t>
      </w:r>
    </w:p>
    <w:p w14:paraId="1767106F" w14:textId="01E90F19" w:rsidR="005A1091" w:rsidRPr="000849DF" w:rsidRDefault="005A1091" w:rsidP="005A1091">
      <w:pPr>
        <w:pStyle w:val="ListParagraph"/>
        <w:numPr>
          <w:ilvl w:val="0"/>
          <w:numId w:val="1"/>
        </w:numPr>
        <w:jc w:val="both"/>
        <w:rPr>
          <w:rFonts w:ascii="Times New Roman" w:hAnsi="Times New Roman" w:cs="Times New Roman"/>
        </w:rPr>
      </w:pPr>
      <w:r w:rsidRPr="000849DF">
        <w:rPr>
          <w:rFonts w:ascii="Times New Roman" w:hAnsi="Times New Roman" w:cs="Times New Roman"/>
        </w:rPr>
        <w:lastRenderedPageBreak/>
        <w:t xml:space="preserve">The President shall be responsible for serving as a liaison between the </w:t>
      </w:r>
      <w:r w:rsidR="00A74011">
        <w:rPr>
          <w:rFonts w:ascii="Times New Roman" w:hAnsi="Times New Roman" w:cs="Times New Roman"/>
        </w:rPr>
        <w:t>Minority Health Professional Mentorship Program and health professional schools.</w:t>
      </w:r>
    </w:p>
    <w:p w14:paraId="67EE1E28" w14:textId="77777777" w:rsidR="005A1091" w:rsidRPr="000849DF" w:rsidRDefault="005A1091" w:rsidP="005A1091">
      <w:pPr>
        <w:pStyle w:val="ListParagraph"/>
        <w:numPr>
          <w:ilvl w:val="0"/>
          <w:numId w:val="1"/>
        </w:numPr>
        <w:jc w:val="both"/>
        <w:rPr>
          <w:rFonts w:ascii="Times New Roman" w:hAnsi="Times New Roman" w:cs="Times New Roman"/>
        </w:rPr>
      </w:pPr>
      <w:r w:rsidRPr="000849DF">
        <w:rPr>
          <w:rFonts w:ascii="Times New Roman" w:hAnsi="Times New Roman" w:cs="Times New Roman"/>
        </w:rPr>
        <w:t>The President shall provide guidance and foster teamwork.</w:t>
      </w:r>
    </w:p>
    <w:p w14:paraId="3507C856" w14:textId="2408BA41" w:rsidR="005A1091" w:rsidRPr="000849DF" w:rsidRDefault="005A1091" w:rsidP="005A1091">
      <w:pPr>
        <w:pStyle w:val="ListParagraph"/>
        <w:numPr>
          <w:ilvl w:val="0"/>
          <w:numId w:val="1"/>
        </w:numPr>
        <w:jc w:val="both"/>
        <w:rPr>
          <w:rFonts w:ascii="Times New Roman" w:hAnsi="Times New Roman" w:cs="Times New Roman"/>
        </w:rPr>
      </w:pPr>
      <w:r w:rsidRPr="000849DF">
        <w:rPr>
          <w:rFonts w:ascii="Times New Roman" w:hAnsi="Times New Roman" w:cs="Times New Roman"/>
        </w:rPr>
        <w:t xml:space="preserve">The President shall develop the agenda for and hold regular </w:t>
      </w:r>
      <w:r w:rsidR="00A74011">
        <w:rPr>
          <w:rFonts w:ascii="Times New Roman" w:hAnsi="Times New Roman" w:cs="Times New Roman"/>
        </w:rPr>
        <w:t>MHPMP</w:t>
      </w:r>
      <w:r w:rsidRPr="000849DF">
        <w:rPr>
          <w:rFonts w:ascii="Times New Roman" w:hAnsi="Times New Roman" w:cs="Times New Roman"/>
        </w:rPr>
        <w:t xml:space="preserve"> meetings.</w:t>
      </w:r>
    </w:p>
    <w:p w14:paraId="069D62FD" w14:textId="77777777" w:rsidR="005A1091" w:rsidRPr="000849DF" w:rsidRDefault="005A1091" w:rsidP="005A1091">
      <w:pPr>
        <w:pStyle w:val="ListParagraph"/>
        <w:numPr>
          <w:ilvl w:val="0"/>
          <w:numId w:val="1"/>
        </w:numPr>
        <w:jc w:val="both"/>
        <w:rPr>
          <w:rFonts w:ascii="Times New Roman" w:hAnsi="Times New Roman" w:cs="Times New Roman"/>
        </w:rPr>
      </w:pPr>
      <w:r w:rsidRPr="000849DF">
        <w:rPr>
          <w:rFonts w:ascii="Times New Roman" w:hAnsi="Times New Roman" w:cs="Times New Roman"/>
        </w:rPr>
        <w:t>The President shall serve as direct representative for organization.</w:t>
      </w:r>
    </w:p>
    <w:p w14:paraId="5EEB2BEC" w14:textId="7DDE033C" w:rsidR="005A1091" w:rsidRPr="000849DF" w:rsidRDefault="005A1091" w:rsidP="005A1091">
      <w:pPr>
        <w:pStyle w:val="ListParagraph"/>
        <w:numPr>
          <w:ilvl w:val="0"/>
          <w:numId w:val="1"/>
        </w:numPr>
        <w:jc w:val="both"/>
        <w:rPr>
          <w:rFonts w:ascii="Times New Roman" w:hAnsi="Times New Roman" w:cs="Times New Roman"/>
        </w:rPr>
      </w:pPr>
      <w:r w:rsidRPr="000849DF">
        <w:rPr>
          <w:rFonts w:ascii="Times New Roman" w:hAnsi="Times New Roman" w:cs="Times New Roman"/>
        </w:rPr>
        <w:t xml:space="preserve">The President shall perform other duties as may be delegated by the elected officers by majority vote.  </w:t>
      </w:r>
    </w:p>
    <w:p w14:paraId="7F00D66C" w14:textId="77777777" w:rsidR="005A1091" w:rsidRPr="000849DF" w:rsidRDefault="005A1091" w:rsidP="005A1091">
      <w:pPr>
        <w:pStyle w:val="ListParagraph"/>
        <w:ind w:left="2160"/>
        <w:jc w:val="both"/>
        <w:rPr>
          <w:rFonts w:ascii="Times New Roman" w:hAnsi="Times New Roman" w:cs="Times New Roman"/>
        </w:rPr>
      </w:pPr>
    </w:p>
    <w:p w14:paraId="5E2ED755" w14:textId="77777777" w:rsidR="005A1091" w:rsidRPr="000849DF" w:rsidRDefault="005A1091" w:rsidP="005A1091">
      <w:pPr>
        <w:spacing w:line="240" w:lineRule="auto"/>
        <w:ind w:left="720"/>
        <w:jc w:val="both"/>
        <w:rPr>
          <w:rFonts w:ascii="Times New Roman" w:hAnsi="Times New Roman" w:cs="Times New Roman"/>
          <w:sz w:val="24"/>
          <w:szCs w:val="24"/>
        </w:rPr>
      </w:pPr>
      <w:r w:rsidRPr="000849DF">
        <w:rPr>
          <w:rFonts w:ascii="Times New Roman" w:hAnsi="Times New Roman" w:cs="Times New Roman"/>
          <w:sz w:val="24"/>
          <w:szCs w:val="24"/>
        </w:rPr>
        <w:t xml:space="preserve">Part 2: </w:t>
      </w:r>
    </w:p>
    <w:p w14:paraId="4607B983" w14:textId="77777777" w:rsidR="005A1091" w:rsidRPr="000849DF" w:rsidRDefault="005A1091" w:rsidP="005A1091">
      <w:pPr>
        <w:pStyle w:val="ListParagraph"/>
        <w:numPr>
          <w:ilvl w:val="0"/>
          <w:numId w:val="2"/>
        </w:numPr>
        <w:ind w:left="2160"/>
        <w:jc w:val="both"/>
        <w:rPr>
          <w:rFonts w:ascii="Times New Roman" w:hAnsi="Times New Roman" w:cs="Times New Roman"/>
        </w:rPr>
      </w:pPr>
      <w:r w:rsidRPr="000849DF">
        <w:rPr>
          <w:rFonts w:ascii="Times New Roman" w:hAnsi="Times New Roman" w:cs="Times New Roman"/>
        </w:rPr>
        <w:t xml:space="preserve">The Vice-President shall serve as an aide to the President. </w:t>
      </w:r>
    </w:p>
    <w:p w14:paraId="3164A411" w14:textId="77777777" w:rsidR="005A1091" w:rsidRPr="000849DF" w:rsidRDefault="005A1091" w:rsidP="005A1091">
      <w:pPr>
        <w:pStyle w:val="ListParagraph"/>
        <w:numPr>
          <w:ilvl w:val="0"/>
          <w:numId w:val="2"/>
        </w:numPr>
        <w:ind w:left="2160"/>
        <w:jc w:val="both"/>
        <w:rPr>
          <w:rFonts w:ascii="Times New Roman" w:hAnsi="Times New Roman" w:cs="Times New Roman"/>
        </w:rPr>
      </w:pPr>
      <w:r w:rsidRPr="000849DF">
        <w:rPr>
          <w:rFonts w:ascii="Times New Roman" w:hAnsi="Times New Roman" w:cs="Times New Roman"/>
        </w:rPr>
        <w:t xml:space="preserve">The Vice-President shall perform the duties of the President in her/his absence or inability to serve and shall perform other duties as may be delegated by the President.  </w:t>
      </w:r>
    </w:p>
    <w:p w14:paraId="7CF6F2F8" w14:textId="77777777" w:rsidR="005A1091" w:rsidRPr="000849DF" w:rsidRDefault="005A1091" w:rsidP="005A1091">
      <w:pPr>
        <w:pStyle w:val="ListParagraph"/>
        <w:numPr>
          <w:ilvl w:val="0"/>
          <w:numId w:val="2"/>
        </w:numPr>
        <w:ind w:left="2160"/>
        <w:jc w:val="both"/>
        <w:rPr>
          <w:rFonts w:ascii="Times New Roman" w:hAnsi="Times New Roman" w:cs="Times New Roman"/>
        </w:rPr>
      </w:pPr>
      <w:r w:rsidRPr="000849DF">
        <w:rPr>
          <w:rFonts w:ascii="Times New Roman" w:hAnsi="Times New Roman" w:cs="Times New Roman"/>
        </w:rPr>
        <w:t>The Vice-President shall book locations for committee events and general body meetings.</w:t>
      </w:r>
    </w:p>
    <w:p w14:paraId="28D40949" w14:textId="77777777" w:rsidR="005A1091" w:rsidRPr="000849DF" w:rsidRDefault="005A1091" w:rsidP="005A1091">
      <w:pPr>
        <w:pStyle w:val="ListParagraph"/>
        <w:numPr>
          <w:ilvl w:val="0"/>
          <w:numId w:val="2"/>
        </w:numPr>
        <w:ind w:left="2160"/>
        <w:jc w:val="both"/>
        <w:rPr>
          <w:rFonts w:ascii="Times New Roman" w:hAnsi="Times New Roman" w:cs="Times New Roman"/>
        </w:rPr>
      </w:pPr>
      <w:r w:rsidRPr="000849DF">
        <w:rPr>
          <w:rFonts w:ascii="Times New Roman" w:hAnsi="Times New Roman" w:cs="Times New Roman"/>
        </w:rPr>
        <w:t>The Vice-President shall serve as oversite for sub-committees and report to President.</w:t>
      </w:r>
    </w:p>
    <w:p w14:paraId="6974EC4A" w14:textId="77777777" w:rsidR="005A1091" w:rsidRPr="000849DF" w:rsidRDefault="005A1091" w:rsidP="005A1091">
      <w:pPr>
        <w:pStyle w:val="ListParagraph"/>
        <w:numPr>
          <w:ilvl w:val="0"/>
          <w:numId w:val="2"/>
        </w:numPr>
        <w:ind w:left="2160"/>
        <w:jc w:val="both"/>
        <w:rPr>
          <w:rFonts w:ascii="Times New Roman" w:hAnsi="Times New Roman" w:cs="Times New Roman"/>
        </w:rPr>
      </w:pPr>
      <w:r w:rsidRPr="000849DF">
        <w:rPr>
          <w:rFonts w:ascii="Times New Roman" w:hAnsi="Times New Roman" w:cs="Times New Roman"/>
        </w:rPr>
        <w:t xml:space="preserve">The Vice-President shall perform other duties as may be delegated by the President.  </w:t>
      </w:r>
      <w:r w:rsidRPr="000849DF">
        <w:rPr>
          <w:rFonts w:ascii="Times New Roman" w:hAnsi="Times New Roman" w:cs="Times New Roman"/>
        </w:rPr>
        <w:br/>
      </w:r>
    </w:p>
    <w:p w14:paraId="4599CA9E" w14:textId="77777777" w:rsidR="005A1091" w:rsidRPr="000849DF" w:rsidRDefault="005A1091" w:rsidP="005A1091">
      <w:pPr>
        <w:spacing w:line="240" w:lineRule="auto"/>
        <w:ind w:firstLine="720"/>
        <w:jc w:val="both"/>
        <w:rPr>
          <w:rFonts w:ascii="Times New Roman" w:hAnsi="Times New Roman" w:cs="Times New Roman"/>
          <w:sz w:val="24"/>
          <w:szCs w:val="24"/>
        </w:rPr>
      </w:pPr>
      <w:r w:rsidRPr="000849DF">
        <w:rPr>
          <w:rFonts w:ascii="Times New Roman" w:hAnsi="Times New Roman" w:cs="Times New Roman"/>
          <w:sz w:val="24"/>
          <w:szCs w:val="24"/>
        </w:rPr>
        <w:t xml:space="preserve">Part 3: </w:t>
      </w:r>
    </w:p>
    <w:p w14:paraId="37FEF347" w14:textId="2F22C8B7" w:rsidR="005A1091" w:rsidRPr="000849DF" w:rsidRDefault="005A1091" w:rsidP="005A1091">
      <w:pPr>
        <w:pStyle w:val="ListParagraph"/>
        <w:numPr>
          <w:ilvl w:val="0"/>
          <w:numId w:val="3"/>
        </w:numPr>
        <w:jc w:val="both"/>
        <w:rPr>
          <w:rFonts w:ascii="Times New Roman" w:hAnsi="Times New Roman" w:cs="Times New Roman"/>
        </w:rPr>
      </w:pPr>
      <w:r w:rsidRPr="000849DF">
        <w:rPr>
          <w:rFonts w:ascii="Times New Roman" w:hAnsi="Times New Roman" w:cs="Times New Roman"/>
        </w:rPr>
        <w:t xml:space="preserve">The Treasurer shall receive all monies of </w:t>
      </w:r>
      <w:r w:rsidR="00A74011">
        <w:rPr>
          <w:rFonts w:ascii="Times New Roman" w:hAnsi="Times New Roman" w:cs="Times New Roman"/>
        </w:rPr>
        <w:t>Minority Health Professional Mentorship Program</w:t>
      </w:r>
      <w:r w:rsidRPr="000849DF">
        <w:rPr>
          <w:rFonts w:ascii="Times New Roman" w:hAnsi="Times New Roman" w:cs="Times New Roman"/>
        </w:rPr>
        <w:t>.</w:t>
      </w:r>
    </w:p>
    <w:p w14:paraId="4AC7C981" w14:textId="77777777" w:rsidR="005A1091" w:rsidRPr="000849DF" w:rsidRDefault="005A1091" w:rsidP="005A1091">
      <w:pPr>
        <w:pStyle w:val="ListParagraph"/>
        <w:numPr>
          <w:ilvl w:val="0"/>
          <w:numId w:val="3"/>
        </w:numPr>
        <w:jc w:val="both"/>
        <w:rPr>
          <w:rFonts w:ascii="Times New Roman" w:hAnsi="Times New Roman" w:cs="Times New Roman"/>
        </w:rPr>
      </w:pPr>
      <w:r w:rsidRPr="000849DF">
        <w:rPr>
          <w:rFonts w:ascii="Times New Roman" w:hAnsi="Times New Roman" w:cs="Times New Roman"/>
        </w:rPr>
        <w:t>The Treasurer shall keep an accurate record of receipts and expenditures; shall pay out local funds in accordance with the approved budget as authorized by the organization.</w:t>
      </w:r>
    </w:p>
    <w:p w14:paraId="6D8A241D" w14:textId="77777777" w:rsidR="005A1091" w:rsidRPr="000849DF" w:rsidRDefault="005A1091" w:rsidP="005A1091">
      <w:pPr>
        <w:pStyle w:val="ListParagraph"/>
        <w:numPr>
          <w:ilvl w:val="0"/>
          <w:numId w:val="3"/>
        </w:numPr>
        <w:jc w:val="both"/>
        <w:rPr>
          <w:rFonts w:ascii="Times New Roman" w:hAnsi="Times New Roman" w:cs="Times New Roman"/>
        </w:rPr>
      </w:pPr>
      <w:r w:rsidRPr="000849DF">
        <w:rPr>
          <w:rFonts w:ascii="Times New Roman" w:hAnsi="Times New Roman" w:cs="Times New Roman"/>
        </w:rPr>
        <w:t>The Treasurer shall pay out local funds in accordance with the approved budget as authorized by the organization.</w:t>
      </w:r>
    </w:p>
    <w:p w14:paraId="67986CF6" w14:textId="7C1E6C99" w:rsidR="005A1091" w:rsidRPr="000849DF" w:rsidRDefault="005A1091" w:rsidP="005A1091">
      <w:pPr>
        <w:pStyle w:val="ListParagraph"/>
        <w:numPr>
          <w:ilvl w:val="0"/>
          <w:numId w:val="3"/>
        </w:numPr>
        <w:jc w:val="both"/>
        <w:rPr>
          <w:rFonts w:ascii="Times New Roman" w:hAnsi="Times New Roman" w:cs="Times New Roman"/>
        </w:rPr>
      </w:pPr>
      <w:r w:rsidRPr="000849DF">
        <w:rPr>
          <w:rFonts w:ascii="Times New Roman" w:hAnsi="Times New Roman" w:cs="Times New Roman"/>
        </w:rPr>
        <w:t xml:space="preserve">The Treasurer shall present a financial statement at every meeting of </w:t>
      </w:r>
      <w:r w:rsidR="00FB080E">
        <w:rPr>
          <w:rFonts w:ascii="Times New Roman" w:hAnsi="Times New Roman" w:cs="Times New Roman"/>
        </w:rPr>
        <w:t>the Minority Health Professional Mentorship Program</w:t>
      </w:r>
      <w:r w:rsidRPr="000849DF">
        <w:rPr>
          <w:rFonts w:ascii="Times New Roman" w:hAnsi="Times New Roman" w:cs="Times New Roman"/>
        </w:rPr>
        <w:t xml:space="preserve"> and at other times when requested by the President or Vice President.</w:t>
      </w:r>
    </w:p>
    <w:p w14:paraId="5D990018" w14:textId="77777777" w:rsidR="005A1091" w:rsidRPr="000849DF" w:rsidRDefault="005A1091" w:rsidP="005A1091">
      <w:pPr>
        <w:pStyle w:val="ListParagraph"/>
        <w:numPr>
          <w:ilvl w:val="0"/>
          <w:numId w:val="3"/>
        </w:numPr>
        <w:spacing w:before="100" w:after="100"/>
        <w:jc w:val="both"/>
        <w:rPr>
          <w:rFonts w:ascii="Times New Roman" w:hAnsi="Times New Roman" w:cs="Times New Roman"/>
        </w:rPr>
      </w:pPr>
      <w:r w:rsidRPr="000849DF">
        <w:rPr>
          <w:rFonts w:ascii="Times New Roman" w:hAnsi="Times New Roman" w:cs="Times New Roman"/>
        </w:rPr>
        <w:t xml:space="preserve">The Treasurer shall be responsible for coordinating all fundraising events.  He/she can organize a fundraising committee if deemed necessary. </w:t>
      </w:r>
    </w:p>
    <w:p w14:paraId="51A573AE" w14:textId="77777777" w:rsidR="005A1091" w:rsidRPr="000849DF" w:rsidRDefault="005A1091" w:rsidP="005A1091">
      <w:pPr>
        <w:pStyle w:val="ListParagraph"/>
        <w:numPr>
          <w:ilvl w:val="0"/>
          <w:numId w:val="3"/>
        </w:numPr>
        <w:rPr>
          <w:rFonts w:ascii="Times New Roman" w:hAnsi="Times New Roman" w:cs="Times New Roman"/>
        </w:rPr>
      </w:pPr>
      <w:r w:rsidRPr="000849DF">
        <w:rPr>
          <w:rFonts w:ascii="Times New Roman" w:hAnsi="Times New Roman" w:cs="Times New Roman"/>
        </w:rPr>
        <w:t xml:space="preserve">The Treasurer shall perform other duties as may be delegated by the President or Vice-President.  </w:t>
      </w:r>
      <w:r w:rsidRPr="000849DF">
        <w:rPr>
          <w:rFonts w:ascii="Times New Roman" w:hAnsi="Times New Roman" w:cs="Times New Roman"/>
        </w:rPr>
        <w:br/>
      </w:r>
    </w:p>
    <w:p w14:paraId="5353C7AE" w14:textId="77777777" w:rsidR="005A1091" w:rsidRPr="000849DF" w:rsidRDefault="005A1091" w:rsidP="005A1091">
      <w:pPr>
        <w:spacing w:line="240" w:lineRule="auto"/>
        <w:ind w:left="720"/>
        <w:rPr>
          <w:rFonts w:ascii="Times New Roman" w:hAnsi="Times New Roman" w:cs="Times New Roman"/>
          <w:sz w:val="24"/>
          <w:szCs w:val="24"/>
        </w:rPr>
      </w:pPr>
      <w:r w:rsidRPr="000849DF">
        <w:rPr>
          <w:rFonts w:ascii="Times New Roman" w:hAnsi="Times New Roman" w:cs="Times New Roman"/>
          <w:sz w:val="24"/>
          <w:szCs w:val="24"/>
        </w:rPr>
        <w:t xml:space="preserve">Part 4: </w:t>
      </w:r>
    </w:p>
    <w:p w14:paraId="50204683" w14:textId="5974C436" w:rsidR="005A1091" w:rsidRPr="000849DF" w:rsidRDefault="005A1091" w:rsidP="005A1091">
      <w:pPr>
        <w:pStyle w:val="ListParagraph"/>
        <w:numPr>
          <w:ilvl w:val="0"/>
          <w:numId w:val="4"/>
        </w:numPr>
        <w:ind w:left="2160"/>
        <w:jc w:val="both"/>
        <w:rPr>
          <w:rFonts w:ascii="Times New Roman" w:hAnsi="Times New Roman" w:cs="Times New Roman"/>
        </w:rPr>
      </w:pPr>
      <w:r w:rsidRPr="000849DF">
        <w:rPr>
          <w:rFonts w:ascii="Times New Roman" w:hAnsi="Times New Roman" w:cs="Times New Roman"/>
        </w:rPr>
        <w:t xml:space="preserve">The Secretary shall record the minutes of all meetings of </w:t>
      </w:r>
      <w:r w:rsidR="00A74011">
        <w:rPr>
          <w:rFonts w:ascii="Times New Roman" w:hAnsi="Times New Roman" w:cs="Times New Roman"/>
        </w:rPr>
        <w:t>Minority Health Professional Mentorship Program</w:t>
      </w:r>
      <w:r w:rsidRPr="000849DF">
        <w:rPr>
          <w:rFonts w:ascii="Times New Roman" w:hAnsi="Times New Roman" w:cs="Times New Roman"/>
        </w:rPr>
        <w:t>.</w:t>
      </w:r>
    </w:p>
    <w:p w14:paraId="013DE370" w14:textId="77777777" w:rsidR="005A1091" w:rsidRPr="000849DF" w:rsidRDefault="005A1091" w:rsidP="005A1091">
      <w:pPr>
        <w:pStyle w:val="ListParagraph"/>
        <w:numPr>
          <w:ilvl w:val="0"/>
          <w:numId w:val="4"/>
        </w:numPr>
        <w:ind w:left="2160"/>
        <w:jc w:val="both"/>
        <w:rPr>
          <w:rFonts w:ascii="Times New Roman" w:hAnsi="Times New Roman" w:cs="Times New Roman"/>
        </w:rPr>
      </w:pPr>
      <w:r w:rsidRPr="000849DF">
        <w:rPr>
          <w:rFonts w:ascii="Times New Roman" w:hAnsi="Times New Roman" w:cs="Times New Roman"/>
        </w:rPr>
        <w:t xml:space="preserve">The Secretary shall maintain contact with general body through email or any other form of communication as deemed necessary. </w:t>
      </w:r>
    </w:p>
    <w:p w14:paraId="3E4AFCFB" w14:textId="77777777" w:rsidR="005A1091" w:rsidRPr="000849DF" w:rsidRDefault="005A1091" w:rsidP="005A1091">
      <w:pPr>
        <w:pStyle w:val="ListParagraph"/>
        <w:numPr>
          <w:ilvl w:val="0"/>
          <w:numId w:val="4"/>
        </w:numPr>
        <w:ind w:left="2160"/>
        <w:jc w:val="both"/>
        <w:rPr>
          <w:rFonts w:ascii="Times New Roman" w:hAnsi="Times New Roman" w:cs="Times New Roman"/>
        </w:rPr>
      </w:pPr>
      <w:r w:rsidRPr="000849DF">
        <w:rPr>
          <w:rFonts w:ascii="Times New Roman" w:hAnsi="Times New Roman" w:cs="Times New Roman"/>
        </w:rPr>
        <w:t xml:space="preserve">The Secretary shall manage attendance records and good standing records. </w:t>
      </w:r>
    </w:p>
    <w:p w14:paraId="5DD7F2FD" w14:textId="77777777" w:rsidR="005A1091" w:rsidRPr="000849DF" w:rsidRDefault="005A1091" w:rsidP="005A1091">
      <w:pPr>
        <w:pStyle w:val="ListParagraph"/>
        <w:numPr>
          <w:ilvl w:val="0"/>
          <w:numId w:val="4"/>
        </w:numPr>
        <w:ind w:left="2160"/>
        <w:jc w:val="both"/>
        <w:rPr>
          <w:rFonts w:ascii="Times New Roman" w:hAnsi="Times New Roman" w:cs="Times New Roman"/>
        </w:rPr>
      </w:pPr>
      <w:r w:rsidRPr="000849DF">
        <w:rPr>
          <w:rFonts w:ascii="Times New Roman" w:hAnsi="Times New Roman" w:cs="Times New Roman"/>
        </w:rPr>
        <w:lastRenderedPageBreak/>
        <w:t>The Secretary shall perform other duties as may be delegated by the President or Vice-President.</w:t>
      </w:r>
    </w:p>
    <w:p w14:paraId="4091B5FE" w14:textId="77777777" w:rsidR="005A1091" w:rsidRPr="000849DF" w:rsidRDefault="005A1091" w:rsidP="005A1091">
      <w:pPr>
        <w:pStyle w:val="ListParagraph"/>
        <w:ind w:left="2160"/>
        <w:jc w:val="both"/>
        <w:rPr>
          <w:rFonts w:ascii="Times New Roman" w:hAnsi="Times New Roman" w:cs="Times New Roman"/>
        </w:rPr>
      </w:pPr>
    </w:p>
    <w:p w14:paraId="30FFA232" w14:textId="77777777" w:rsidR="005A1091" w:rsidRPr="000849DF" w:rsidRDefault="005A1091" w:rsidP="005A1091">
      <w:pPr>
        <w:spacing w:line="240" w:lineRule="auto"/>
        <w:ind w:left="720"/>
        <w:rPr>
          <w:rFonts w:ascii="Times New Roman" w:hAnsi="Times New Roman" w:cs="Times New Roman"/>
          <w:sz w:val="24"/>
          <w:szCs w:val="24"/>
        </w:rPr>
      </w:pPr>
      <w:r w:rsidRPr="000849DF">
        <w:rPr>
          <w:rFonts w:ascii="Times New Roman" w:hAnsi="Times New Roman" w:cs="Times New Roman"/>
          <w:sz w:val="24"/>
          <w:szCs w:val="24"/>
        </w:rPr>
        <w:t xml:space="preserve">Part 5: </w:t>
      </w:r>
    </w:p>
    <w:p w14:paraId="59FE3898" w14:textId="6E17081C" w:rsidR="005A1091" w:rsidRPr="000849DF" w:rsidRDefault="005A1091" w:rsidP="005A1091">
      <w:pPr>
        <w:pStyle w:val="ListParagraph"/>
        <w:numPr>
          <w:ilvl w:val="0"/>
          <w:numId w:val="5"/>
        </w:numPr>
        <w:ind w:left="2160"/>
        <w:jc w:val="both"/>
        <w:rPr>
          <w:rFonts w:ascii="Times New Roman" w:hAnsi="Times New Roman" w:cs="Times New Roman"/>
        </w:rPr>
      </w:pPr>
      <w:r w:rsidRPr="000849DF">
        <w:rPr>
          <w:rFonts w:ascii="Times New Roman" w:hAnsi="Times New Roman" w:cs="Times New Roman"/>
        </w:rPr>
        <w:t xml:space="preserve">The Public Relations Manager shall promote </w:t>
      </w:r>
      <w:r w:rsidR="00FB080E">
        <w:rPr>
          <w:rFonts w:ascii="Times New Roman" w:hAnsi="Times New Roman" w:cs="Times New Roman"/>
        </w:rPr>
        <w:t>the Minority Health Professional Mentorship Program</w:t>
      </w:r>
      <w:r w:rsidR="00FB080E" w:rsidRPr="000849DF">
        <w:rPr>
          <w:rFonts w:ascii="Times New Roman" w:hAnsi="Times New Roman" w:cs="Times New Roman"/>
        </w:rPr>
        <w:t xml:space="preserve"> </w:t>
      </w:r>
      <w:r w:rsidRPr="000849DF">
        <w:rPr>
          <w:rFonts w:ascii="Times New Roman" w:hAnsi="Times New Roman" w:cs="Times New Roman"/>
        </w:rPr>
        <w:t>and its events.</w:t>
      </w:r>
    </w:p>
    <w:p w14:paraId="08CE16A8" w14:textId="77777777" w:rsidR="005A1091" w:rsidRPr="000849DF" w:rsidRDefault="005A1091" w:rsidP="005A1091">
      <w:pPr>
        <w:pStyle w:val="ListParagraph"/>
        <w:numPr>
          <w:ilvl w:val="0"/>
          <w:numId w:val="5"/>
        </w:numPr>
        <w:ind w:left="2160"/>
        <w:jc w:val="both"/>
        <w:rPr>
          <w:rFonts w:ascii="Times New Roman" w:hAnsi="Times New Roman" w:cs="Times New Roman"/>
        </w:rPr>
      </w:pPr>
      <w:r w:rsidRPr="000849DF">
        <w:rPr>
          <w:rFonts w:ascii="Times New Roman" w:hAnsi="Times New Roman" w:cs="Times New Roman"/>
        </w:rPr>
        <w:t xml:space="preserve">The Public Relations Manager shall maintain contact with community through social media outlets and email. </w:t>
      </w:r>
    </w:p>
    <w:p w14:paraId="6547F309" w14:textId="77777777" w:rsidR="005A1091" w:rsidRPr="000849DF" w:rsidRDefault="005A1091" w:rsidP="005A1091">
      <w:pPr>
        <w:pStyle w:val="ListParagraph"/>
        <w:numPr>
          <w:ilvl w:val="0"/>
          <w:numId w:val="5"/>
        </w:numPr>
        <w:ind w:left="2160"/>
        <w:jc w:val="both"/>
        <w:rPr>
          <w:rFonts w:ascii="Times New Roman" w:hAnsi="Times New Roman" w:cs="Times New Roman"/>
        </w:rPr>
      </w:pPr>
      <w:r w:rsidRPr="000849DF">
        <w:rPr>
          <w:rFonts w:ascii="Times New Roman" w:hAnsi="Times New Roman" w:cs="Times New Roman"/>
        </w:rPr>
        <w:t xml:space="preserve">The Public Relations Manager shall perform other duties as may be delegated by the President or Vice-President.   </w:t>
      </w:r>
    </w:p>
    <w:p w14:paraId="14438F77" w14:textId="77777777" w:rsidR="005A1091" w:rsidRPr="000849DF" w:rsidRDefault="005A1091" w:rsidP="005A1091">
      <w:pPr>
        <w:pStyle w:val="ListParagraph"/>
        <w:ind w:left="2160"/>
        <w:rPr>
          <w:rFonts w:ascii="Times New Roman" w:hAnsi="Times New Roman" w:cs="Times New Roman"/>
        </w:rPr>
      </w:pPr>
    </w:p>
    <w:p w14:paraId="7EE390FB" w14:textId="77777777" w:rsidR="005A1091" w:rsidRPr="000849DF" w:rsidRDefault="005A1091" w:rsidP="005A1091">
      <w:pPr>
        <w:autoSpaceDE w:val="0"/>
        <w:autoSpaceDN w:val="0"/>
        <w:adjustRightInd w:val="0"/>
        <w:spacing w:after="0" w:line="240" w:lineRule="auto"/>
        <w:contextualSpacing/>
        <w:jc w:val="both"/>
        <w:rPr>
          <w:rFonts w:ascii="Times New Roman" w:hAnsi="Times New Roman" w:cs="Times New Roman"/>
          <w:sz w:val="24"/>
          <w:szCs w:val="24"/>
        </w:rPr>
      </w:pPr>
      <w:r w:rsidRPr="000849DF">
        <w:rPr>
          <w:rFonts w:ascii="Times New Roman" w:hAnsi="Times New Roman" w:cs="Times New Roman"/>
          <w:sz w:val="24"/>
          <w:szCs w:val="24"/>
        </w:rPr>
        <w:t>Section B: Officers shall assume their official duties at the close of the last general meeting of the academic year and shall serve for a term of one academic year and/or until their successors are elected. Re-election of an officer is permitted however; no officer shall hold an office for more than two years.</w:t>
      </w:r>
    </w:p>
    <w:p w14:paraId="7B3DFBB2" w14:textId="77777777" w:rsidR="005A1091" w:rsidRPr="000849DF" w:rsidRDefault="005A1091" w:rsidP="005A1091">
      <w:pPr>
        <w:autoSpaceDE w:val="0"/>
        <w:autoSpaceDN w:val="0"/>
        <w:adjustRightInd w:val="0"/>
        <w:spacing w:after="0" w:line="240" w:lineRule="auto"/>
        <w:contextualSpacing/>
        <w:jc w:val="both"/>
        <w:rPr>
          <w:rFonts w:ascii="Times New Roman" w:hAnsi="Times New Roman" w:cs="Times New Roman"/>
          <w:sz w:val="24"/>
          <w:szCs w:val="24"/>
        </w:rPr>
      </w:pPr>
    </w:p>
    <w:p w14:paraId="13EDC817" w14:textId="3E2085CD" w:rsidR="005A1091" w:rsidRPr="000849DF" w:rsidRDefault="005A1091" w:rsidP="005A1091">
      <w:pPr>
        <w:autoSpaceDE w:val="0"/>
        <w:autoSpaceDN w:val="0"/>
        <w:adjustRightInd w:val="0"/>
        <w:spacing w:after="0" w:line="240" w:lineRule="auto"/>
        <w:contextualSpacing/>
        <w:jc w:val="both"/>
        <w:rPr>
          <w:rFonts w:ascii="Times New Roman" w:eastAsia="MS Mincho" w:hAnsi="Times New Roman" w:cs="Times New Roman"/>
          <w:sz w:val="24"/>
          <w:szCs w:val="24"/>
        </w:rPr>
      </w:pPr>
      <w:r w:rsidRPr="000849DF">
        <w:rPr>
          <w:rFonts w:ascii="Times New Roman" w:hAnsi="Times New Roman" w:cs="Times New Roman"/>
          <w:sz w:val="24"/>
          <w:szCs w:val="24"/>
        </w:rPr>
        <w:t xml:space="preserve">Section D: Any officer of </w:t>
      </w:r>
      <w:r w:rsidR="00A74011">
        <w:rPr>
          <w:rFonts w:ascii="Times New Roman" w:hAnsi="Times New Roman" w:cs="Times New Roman"/>
          <w:sz w:val="24"/>
          <w:szCs w:val="24"/>
        </w:rPr>
        <w:t>Minority Health Professional Mentorship Program</w:t>
      </w:r>
      <w:r w:rsidRPr="000849DF">
        <w:rPr>
          <w:rFonts w:ascii="Times New Roman" w:hAnsi="Times New Roman" w:cs="Times New Roman"/>
          <w:sz w:val="24"/>
          <w:szCs w:val="24"/>
        </w:rPr>
        <w:t xml:space="preserve"> may be removed from office through the following process:</w:t>
      </w:r>
      <w:r w:rsidRPr="000849DF">
        <w:rPr>
          <w:rFonts w:ascii="MS Mincho" w:eastAsia="MS Mincho" w:hAnsi="MS Mincho" w:cs="MS Mincho"/>
          <w:sz w:val="24"/>
          <w:szCs w:val="24"/>
        </w:rPr>
        <w:t> </w:t>
      </w:r>
    </w:p>
    <w:p w14:paraId="2421C78A" w14:textId="77777777" w:rsidR="005A1091" w:rsidRPr="000849DF" w:rsidRDefault="005A1091" w:rsidP="005A1091">
      <w:pPr>
        <w:autoSpaceDE w:val="0"/>
        <w:autoSpaceDN w:val="0"/>
        <w:adjustRightInd w:val="0"/>
        <w:spacing w:after="0" w:line="240" w:lineRule="auto"/>
        <w:ind w:left="720"/>
        <w:contextualSpacing/>
        <w:jc w:val="both"/>
        <w:rPr>
          <w:rFonts w:ascii="Times New Roman" w:hAnsi="Times New Roman" w:cs="Times New Roman"/>
          <w:sz w:val="24"/>
          <w:szCs w:val="24"/>
        </w:rPr>
      </w:pPr>
      <w:r w:rsidRPr="000849DF">
        <w:rPr>
          <w:rFonts w:ascii="Times New Roman" w:hAnsi="Times New Roman" w:cs="Times New Roman"/>
          <w:sz w:val="24"/>
          <w:szCs w:val="24"/>
        </w:rPr>
        <w:t xml:space="preserve">Part 1: A written request by at least three voting members of the organization shall be submitted to either the President, Vice President, or Treasurer. Written notification shall be sent to the officer in question asking that officer to be present at the next meeting and prepared to respond to the removal request. Impeachment proceedings shall be initiated at the following </w:t>
      </w:r>
      <w:r>
        <w:rPr>
          <w:rFonts w:ascii="Times New Roman" w:hAnsi="Times New Roman" w:cs="Times New Roman"/>
          <w:sz w:val="24"/>
          <w:szCs w:val="24"/>
        </w:rPr>
        <w:t>general body</w:t>
      </w:r>
      <w:r w:rsidRPr="000849DF">
        <w:rPr>
          <w:rFonts w:ascii="Times New Roman" w:hAnsi="Times New Roman" w:cs="Times New Roman"/>
          <w:sz w:val="24"/>
          <w:szCs w:val="24"/>
        </w:rPr>
        <w:t xml:space="preserve"> meeting no longer than 30 days after receipt of the petition to impeach. </w:t>
      </w:r>
    </w:p>
    <w:p w14:paraId="3EF0C0EA" w14:textId="77777777" w:rsidR="005A1091" w:rsidRPr="000849DF" w:rsidRDefault="005A1091" w:rsidP="005A1091">
      <w:pPr>
        <w:autoSpaceDE w:val="0"/>
        <w:autoSpaceDN w:val="0"/>
        <w:adjustRightInd w:val="0"/>
        <w:spacing w:after="0" w:line="240" w:lineRule="auto"/>
        <w:ind w:left="720"/>
        <w:contextualSpacing/>
        <w:jc w:val="both"/>
        <w:rPr>
          <w:rFonts w:ascii="Times New Roman" w:hAnsi="Times New Roman" w:cs="Times New Roman"/>
          <w:sz w:val="24"/>
          <w:szCs w:val="24"/>
        </w:rPr>
      </w:pPr>
      <w:r w:rsidRPr="000849DF">
        <w:rPr>
          <w:rFonts w:ascii="Times New Roman" w:hAnsi="Times New Roman" w:cs="Times New Roman"/>
          <w:sz w:val="24"/>
          <w:szCs w:val="24"/>
        </w:rPr>
        <w:t xml:space="preserve">Part 2: A two thirds majority vote of members present is necessary to remove the officer. </w:t>
      </w:r>
    </w:p>
    <w:p w14:paraId="3525AB4C" w14:textId="77777777" w:rsidR="005A1091" w:rsidRPr="000849DF" w:rsidRDefault="005A1091" w:rsidP="005A1091">
      <w:pPr>
        <w:autoSpaceDE w:val="0"/>
        <w:autoSpaceDN w:val="0"/>
        <w:adjustRightInd w:val="0"/>
        <w:spacing w:after="0" w:line="240" w:lineRule="auto"/>
        <w:ind w:left="720"/>
        <w:contextualSpacing/>
        <w:jc w:val="both"/>
        <w:rPr>
          <w:rFonts w:ascii="Times New Roman" w:hAnsi="Times New Roman" w:cs="Times New Roman"/>
          <w:sz w:val="24"/>
          <w:szCs w:val="24"/>
        </w:rPr>
      </w:pPr>
      <w:r w:rsidRPr="000849DF">
        <w:rPr>
          <w:rFonts w:ascii="Times New Roman" w:hAnsi="Times New Roman" w:cs="Times New Roman"/>
          <w:sz w:val="24"/>
          <w:szCs w:val="24"/>
        </w:rPr>
        <w:t xml:space="preserve">Part 3: In the event of the removal of an officer, a special provision may be granted to the remaining officers to appoint an interim replacement until an election may be held. </w:t>
      </w:r>
    </w:p>
    <w:p w14:paraId="012957BB" w14:textId="77777777" w:rsidR="005A1091" w:rsidRPr="000849DF" w:rsidRDefault="005A1091" w:rsidP="005A1091">
      <w:pPr>
        <w:autoSpaceDE w:val="0"/>
        <w:autoSpaceDN w:val="0"/>
        <w:adjustRightInd w:val="0"/>
        <w:spacing w:after="0" w:line="240" w:lineRule="auto"/>
        <w:ind w:left="720"/>
        <w:contextualSpacing/>
        <w:jc w:val="both"/>
        <w:rPr>
          <w:rFonts w:ascii="Times New Roman" w:hAnsi="Times New Roman" w:cs="Times New Roman"/>
          <w:sz w:val="24"/>
          <w:szCs w:val="24"/>
        </w:rPr>
      </w:pPr>
    </w:p>
    <w:p w14:paraId="2A176199" w14:textId="77777777" w:rsidR="005A1091" w:rsidRPr="000849DF" w:rsidRDefault="005A1091" w:rsidP="005A1091">
      <w:pPr>
        <w:rPr>
          <w:rFonts w:ascii="Times New Roman" w:hAnsi="Times New Roman" w:cs="Times New Roman"/>
          <w:sz w:val="24"/>
          <w:szCs w:val="24"/>
        </w:rPr>
      </w:pPr>
      <w:r w:rsidRPr="000849DF">
        <w:rPr>
          <w:rFonts w:ascii="Times New Roman" w:hAnsi="Times New Roman" w:cs="Times New Roman"/>
          <w:sz w:val="24"/>
          <w:szCs w:val="24"/>
        </w:rPr>
        <w:t>Section E: Any vacancy occurring in the Executive Board for any reason shall be filled by an interim officer</w:t>
      </w:r>
      <w:r>
        <w:rPr>
          <w:rFonts w:ascii="Times New Roman" w:hAnsi="Times New Roman" w:cs="Times New Roman"/>
          <w:sz w:val="24"/>
          <w:szCs w:val="24"/>
        </w:rPr>
        <w:t xml:space="preserve"> for the rest of the term through the election process outlined in Section E</w:t>
      </w:r>
      <w:r w:rsidRPr="000849DF">
        <w:rPr>
          <w:rFonts w:ascii="Times New Roman" w:hAnsi="Times New Roman" w:cs="Times New Roman"/>
          <w:sz w:val="24"/>
          <w:szCs w:val="24"/>
        </w:rPr>
        <w:t xml:space="preserve">. Any member may nominate any other voting member, excluding himself or herself and must be seconded by another member of the general body. Voting will occur by secret ballot and a simple majority vote is required to elect an </w:t>
      </w:r>
      <w:r>
        <w:rPr>
          <w:rFonts w:ascii="Times New Roman" w:hAnsi="Times New Roman" w:cs="Times New Roman"/>
          <w:sz w:val="24"/>
          <w:szCs w:val="24"/>
        </w:rPr>
        <w:t>interim</w:t>
      </w:r>
      <w:r w:rsidRPr="000849DF">
        <w:rPr>
          <w:rFonts w:ascii="Times New Roman" w:hAnsi="Times New Roman" w:cs="Times New Roman"/>
          <w:sz w:val="24"/>
          <w:szCs w:val="24"/>
        </w:rPr>
        <w:t xml:space="preserve"> officer. If there are more than two candidates running and no candidate receives a majority vote, there shall be a run-off vote between the top two vote recipients at the next general meeting. Time held as interim officer shall not count towards the maximum two consecutive terms in the same office. </w:t>
      </w:r>
    </w:p>
    <w:p w14:paraId="5E07FB0E" w14:textId="77777777" w:rsidR="005A1091" w:rsidRPr="000849DF" w:rsidRDefault="005A1091" w:rsidP="005A1091">
      <w:pPr>
        <w:rPr>
          <w:rFonts w:ascii="Times New Roman" w:hAnsi="Times New Roman" w:cs="Times New Roman"/>
          <w:sz w:val="24"/>
          <w:szCs w:val="24"/>
        </w:rPr>
      </w:pPr>
      <w:r w:rsidRPr="000849DF">
        <w:rPr>
          <w:rFonts w:ascii="Times New Roman" w:hAnsi="Times New Roman" w:cs="Times New Roman"/>
          <w:sz w:val="24"/>
          <w:szCs w:val="24"/>
        </w:rPr>
        <w:t xml:space="preserve"> </w:t>
      </w:r>
    </w:p>
    <w:p w14:paraId="73373092" w14:textId="77777777" w:rsidR="005A1091" w:rsidRPr="005B33C5" w:rsidRDefault="005A1091" w:rsidP="005A1091">
      <w:pPr>
        <w:rPr>
          <w:rFonts w:ascii="Times New Roman" w:hAnsi="Times New Roman" w:cs="Times New Roman"/>
          <w:b/>
          <w:sz w:val="24"/>
          <w:szCs w:val="24"/>
        </w:rPr>
      </w:pPr>
      <w:r w:rsidRPr="005B33C5">
        <w:rPr>
          <w:rFonts w:ascii="Times New Roman" w:hAnsi="Times New Roman" w:cs="Times New Roman"/>
          <w:b/>
          <w:sz w:val="24"/>
          <w:szCs w:val="24"/>
        </w:rPr>
        <w:t>ARTICLE VII. ELECTIONS</w:t>
      </w:r>
    </w:p>
    <w:p w14:paraId="274F4987" w14:textId="77777777" w:rsidR="005A1091" w:rsidRPr="000849DF" w:rsidRDefault="005A1091" w:rsidP="005A1091">
      <w:pPr>
        <w:rPr>
          <w:rFonts w:ascii="Times New Roman" w:hAnsi="Times New Roman" w:cs="Times New Roman"/>
          <w:sz w:val="24"/>
          <w:szCs w:val="24"/>
        </w:rPr>
      </w:pPr>
      <w:r w:rsidRPr="000849DF">
        <w:rPr>
          <w:rFonts w:ascii="Times New Roman" w:hAnsi="Times New Roman" w:cs="Times New Roman"/>
          <w:sz w:val="24"/>
          <w:szCs w:val="24"/>
        </w:rPr>
        <w:t xml:space="preserve">Nominations for all officers will take place annually four weeks prior to </w:t>
      </w:r>
      <w:r>
        <w:rPr>
          <w:rFonts w:ascii="Times New Roman" w:hAnsi="Times New Roman" w:cs="Times New Roman"/>
          <w:sz w:val="24"/>
          <w:szCs w:val="24"/>
        </w:rPr>
        <w:t>elections</w:t>
      </w:r>
      <w:r w:rsidRPr="000849DF">
        <w:rPr>
          <w:rFonts w:ascii="Times New Roman" w:hAnsi="Times New Roman" w:cs="Times New Roman"/>
          <w:sz w:val="24"/>
          <w:szCs w:val="24"/>
        </w:rPr>
        <w:t xml:space="preserve">. Any member may nominate any other voting member in good standing (defined in article XI), excluding himself or herself and must be seconded by another member of the general body. Voting will </w:t>
      </w:r>
      <w:r w:rsidRPr="000849DF">
        <w:rPr>
          <w:rFonts w:ascii="Times New Roman" w:hAnsi="Times New Roman" w:cs="Times New Roman"/>
          <w:sz w:val="24"/>
          <w:szCs w:val="24"/>
        </w:rPr>
        <w:lastRenderedPageBreak/>
        <w:t>occur by secret ballot and a simple majority vote is required to elect an officer. If there are more than two candidates running and no candidate receives a majority vote, there shall be a run-off vote between the top two vote recipients at the next general meeting. No person shall be eligible to serve more than two consecutive terms in the same office.</w:t>
      </w:r>
      <w:r>
        <w:rPr>
          <w:rFonts w:ascii="Times New Roman" w:hAnsi="Times New Roman" w:cs="Times New Roman"/>
          <w:sz w:val="24"/>
          <w:szCs w:val="24"/>
        </w:rPr>
        <w:t xml:space="preserve"> Elections should take place in</w:t>
      </w:r>
      <w:r w:rsidRPr="000849DF">
        <w:rPr>
          <w:rFonts w:ascii="Times New Roman" w:hAnsi="Times New Roman" w:cs="Times New Roman"/>
          <w:sz w:val="24"/>
          <w:szCs w:val="24"/>
        </w:rPr>
        <w:t xml:space="preserve"> April to allow for turnover between old and new board. If there is a tie between two members for any executive position, the </w:t>
      </w:r>
      <w:r>
        <w:rPr>
          <w:rFonts w:ascii="Times New Roman" w:hAnsi="Times New Roman" w:cs="Times New Roman"/>
          <w:sz w:val="24"/>
          <w:szCs w:val="24"/>
        </w:rPr>
        <w:t xml:space="preserve">general body shall repeat the election process for that position until the tie is broken. </w:t>
      </w:r>
      <w:r w:rsidRPr="000849DF">
        <w:rPr>
          <w:rFonts w:ascii="Times New Roman" w:hAnsi="Times New Roman" w:cs="Times New Roman"/>
          <w:sz w:val="24"/>
          <w:szCs w:val="24"/>
        </w:rPr>
        <w:t xml:space="preserve"> </w:t>
      </w:r>
    </w:p>
    <w:p w14:paraId="27C47685" w14:textId="77777777" w:rsidR="005A1091" w:rsidRPr="000849DF" w:rsidRDefault="005A1091" w:rsidP="005A1091">
      <w:pPr>
        <w:rPr>
          <w:rFonts w:ascii="Times New Roman" w:hAnsi="Times New Roman" w:cs="Times New Roman"/>
          <w:sz w:val="24"/>
          <w:szCs w:val="24"/>
        </w:rPr>
      </w:pPr>
      <w:r w:rsidRPr="000849DF">
        <w:rPr>
          <w:rFonts w:ascii="Times New Roman" w:hAnsi="Times New Roman" w:cs="Times New Roman"/>
          <w:sz w:val="24"/>
          <w:szCs w:val="24"/>
        </w:rPr>
        <w:t xml:space="preserve">Officers may only be nominated and elected if he/she has been in good standing the previous </w:t>
      </w:r>
      <w:r>
        <w:rPr>
          <w:rFonts w:ascii="Times New Roman" w:hAnsi="Times New Roman" w:cs="Times New Roman"/>
          <w:sz w:val="24"/>
          <w:szCs w:val="24"/>
        </w:rPr>
        <w:t xml:space="preserve">academic </w:t>
      </w:r>
      <w:r w:rsidRPr="000849DF">
        <w:rPr>
          <w:rFonts w:ascii="Times New Roman" w:hAnsi="Times New Roman" w:cs="Times New Roman"/>
          <w:sz w:val="24"/>
          <w:szCs w:val="24"/>
        </w:rPr>
        <w:t>year.</w:t>
      </w:r>
    </w:p>
    <w:p w14:paraId="370381D1" w14:textId="77777777" w:rsidR="005A1091" w:rsidRPr="000849DF" w:rsidRDefault="005A1091" w:rsidP="005A1091">
      <w:pPr>
        <w:rPr>
          <w:rFonts w:ascii="Times New Roman" w:hAnsi="Times New Roman" w:cs="Times New Roman"/>
          <w:sz w:val="24"/>
          <w:szCs w:val="24"/>
        </w:rPr>
      </w:pPr>
    </w:p>
    <w:p w14:paraId="1C97FCEE" w14:textId="77777777" w:rsidR="005A1091" w:rsidRPr="005B33C5" w:rsidRDefault="005A1091" w:rsidP="005A1091">
      <w:pPr>
        <w:rPr>
          <w:rFonts w:ascii="Times New Roman" w:hAnsi="Times New Roman" w:cs="Times New Roman"/>
          <w:b/>
          <w:sz w:val="24"/>
          <w:szCs w:val="24"/>
        </w:rPr>
      </w:pPr>
      <w:r w:rsidRPr="005B33C5">
        <w:rPr>
          <w:rFonts w:ascii="Times New Roman" w:hAnsi="Times New Roman" w:cs="Times New Roman"/>
          <w:b/>
          <w:sz w:val="24"/>
          <w:szCs w:val="24"/>
        </w:rPr>
        <w:t>ARTICLE VIII. STUDENT ORGANIZATION ADVISOR</w:t>
      </w:r>
    </w:p>
    <w:p w14:paraId="0DCEED50" w14:textId="77777777" w:rsidR="005A1091" w:rsidRPr="000849DF" w:rsidRDefault="005A1091" w:rsidP="005A1091">
      <w:pPr>
        <w:rPr>
          <w:rFonts w:ascii="Times New Roman" w:hAnsi="Times New Roman" w:cs="Times New Roman"/>
          <w:sz w:val="24"/>
          <w:szCs w:val="24"/>
        </w:rPr>
      </w:pPr>
      <w:r w:rsidRPr="000849DF">
        <w:rPr>
          <w:rFonts w:ascii="Times New Roman" w:hAnsi="Times New Roman" w:cs="Times New Roman"/>
          <w:sz w:val="24"/>
          <w:szCs w:val="24"/>
        </w:rPr>
        <w:t xml:space="preserve">The student organization advisor shall serve as a resource person and provide advisory support for the officers and members of the organization. The student organization advisor shall provide support and guidance for all members. The student organization advisor shall be nominated by the </w:t>
      </w:r>
      <w:r>
        <w:rPr>
          <w:rFonts w:ascii="Times New Roman" w:hAnsi="Times New Roman" w:cs="Times New Roman"/>
          <w:sz w:val="24"/>
          <w:szCs w:val="24"/>
        </w:rPr>
        <w:t>general body</w:t>
      </w:r>
      <w:r w:rsidRPr="000849DF">
        <w:rPr>
          <w:rFonts w:ascii="Times New Roman" w:hAnsi="Times New Roman" w:cs="Times New Roman"/>
          <w:sz w:val="24"/>
          <w:szCs w:val="24"/>
        </w:rPr>
        <w:t xml:space="preserve"> and confirmed by a majority vote of the </w:t>
      </w:r>
      <w:r>
        <w:rPr>
          <w:rFonts w:ascii="Times New Roman" w:hAnsi="Times New Roman" w:cs="Times New Roman"/>
          <w:sz w:val="24"/>
          <w:szCs w:val="24"/>
        </w:rPr>
        <w:t>general body</w:t>
      </w:r>
      <w:r w:rsidRPr="000849DF">
        <w:rPr>
          <w:rFonts w:ascii="Times New Roman" w:hAnsi="Times New Roman" w:cs="Times New Roman"/>
          <w:sz w:val="24"/>
          <w:szCs w:val="24"/>
        </w:rPr>
        <w:t xml:space="preserve">. The student organization advisor will serve a term of one (1) academic year and may be re-elected indefinitely. In the event that the student organization advisor is unable to continue in their position, officers may nominate a replacement at any time, to be confirmed by a majority vote of the members. </w:t>
      </w:r>
    </w:p>
    <w:p w14:paraId="5672C80A" w14:textId="77777777" w:rsidR="005A1091" w:rsidRPr="000849DF" w:rsidRDefault="005A1091" w:rsidP="005A1091">
      <w:pPr>
        <w:rPr>
          <w:rFonts w:ascii="Times New Roman" w:hAnsi="Times New Roman" w:cs="Times New Roman"/>
          <w:sz w:val="24"/>
          <w:szCs w:val="24"/>
        </w:rPr>
      </w:pPr>
    </w:p>
    <w:p w14:paraId="0C710765" w14:textId="77777777" w:rsidR="005A1091" w:rsidRPr="005B33C5" w:rsidRDefault="005A1091" w:rsidP="005A1091">
      <w:pPr>
        <w:rPr>
          <w:rFonts w:ascii="Times New Roman" w:hAnsi="Times New Roman" w:cs="Times New Roman"/>
          <w:b/>
          <w:sz w:val="24"/>
          <w:szCs w:val="24"/>
        </w:rPr>
      </w:pPr>
      <w:r w:rsidRPr="005B33C5">
        <w:rPr>
          <w:rFonts w:ascii="Times New Roman" w:hAnsi="Times New Roman" w:cs="Times New Roman"/>
          <w:b/>
          <w:sz w:val="24"/>
          <w:szCs w:val="24"/>
        </w:rPr>
        <w:t>ARTICLE IX. FINANCE</w:t>
      </w:r>
    </w:p>
    <w:p w14:paraId="67356669" w14:textId="1E996D02" w:rsidR="005A1091" w:rsidRPr="000849DF" w:rsidRDefault="00A74011" w:rsidP="005A1091">
      <w:pPr>
        <w:spacing w:line="240" w:lineRule="auto"/>
        <w:rPr>
          <w:rFonts w:ascii="Times New Roman" w:hAnsi="Times New Roman" w:cs="Times New Roman"/>
          <w:sz w:val="24"/>
          <w:szCs w:val="24"/>
        </w:rPr>
      </w:pPr>
      <w:r>
        <w:rPr>
          <w:rFonts w:ascii="Times New Roman" w:hAnsi="Times New Roman" w:cs="Times New Roman"/>
          <w:sz w:val="24"/>
          <w:szCs w:val="24"/>
        </w:rPr>
        <w:t>Minority Health Professional Mentorship Program</w:t>
      </w:r>
      <w:r w:rsidRPr="000849DF">
        <w:rPr>
          <w:rFonts w:ascii="Times New Roman" w:hAnsi="Times New Roman" w:cs="Times New Roman"/>
          <w:sz w:val="24"/>
          <w:szCs w:val="24"/>
        </w:rPr>
        <w:t xml:space="preserve"> </w:t>
      </w:r>
      <w:r w:rsidR="005A1091" w:rsidRPr="000849DF">
        <w:rPr>
          <w:rFonts w:ascii="Times New Roman" w:hAnsi="Times New Roman" w:cs="Times New Roman"/>
          <w:sz w:val="24"/>
          <w:szCs w:val="24"/>
        </w:rPr>
        <w:t xml:space="preserve">will </w:t>
      </w:r>
      <w:r w:rsidR="005A1091">
        <w:rPr>
          <w:rFonts w:ascii="Times New Roman" w:hAnsi="Times New Roman" w:cs="Times New Roman"/>
          <w:sz w:val="24"/>
          <w:szCs w:val="24"/>
        </w:rPr>
        <w:t>collect no dues</w:t>
      </w:r>
      <w:r w:rsidR="00FB080E">
        <w:rPr>
          <w:rFonts w:ascii="Times New Roman" w:hAnsi="Times New Roman" w:cs="Times New Roman"/>
          <w:sz w:val="24"/>
          <w:szCs w:val="24"/>
        </w:rPr>
        <w:t xml:space="preserve">. </w:t>
      </w:r>
      <w:r w:rsidR="00FB080E">
        <w:rPr>
          <w:rFonts w:ascii="Times New Roman" w:hAnsi="Times New Roman" w:cs="Times New Roman"/>
        </w:rPr>
        <w:t>The Minority Health Professional Mentorship Program</w:t>
      </w:r>
      <w:r w:rsidR="005A1091">
        <w:rPr>
          <w:rFonts w:ascii="Times New Roman" w:hAnsi="Times New Roman" w:cs="Times New Roman"/>
          <w:sz w:val="24"/>
          <w:szCs w:val="24"/>
        </w:rPr>
        <w:t xml:space="preserve"> </w:t>
      </w:r>
      <w:r w:rsidR="00FB080E">
        <w:rPr>
          <w:rFonts w:ascii="Times New Roman" w:hAnsi="Times New Roman" w:cs="Times New Roman"/>
          <w:sz w:val="24"/>
          <w:szCs w:val="24"/>
        </w:rPr>
        <w:t xml:space="preserve">will apply for student government funding. </w:t>
      </w:r>
      <w:r w:rsidR="00FB080E">
        <w:rPr>
          <w:rFonts w:ascii="Times New Roman" w:hAnsi="Times New Roman" w:cs="Times New Roman"/>
        </w:rPr>
        <w:t xml:space="preserve">The Minority Health Professional Mentorship Program will use funds for items and/or events including but not limited to: promotional materials, supplies for professional workshops (stethoscopes, </w:t>
      </w:r>
      <w:r w:rsidR="00FB080E" w:rsidRPr="00FB080E">
        <w:rPr>
          <w:rFonts w:ascii="Times New Roman" w:hAnsi="Times New Roman" w:cs="Times New Roman"/>
        </w:rPr>
        <w:t>sphygmomanometer</w:t>
      </w:r>
      <w:r w:rsidR="00FB080E">
        <w:rPr>
          <w:rFonts w:ascii="Times New Roman" w:hAnsi="Times New Roman" w:cs="Times New Roman"/>
        </w:rPr>
        <w:t xml:space="preserve">, suture kits, etc.), food for meetings, costs of marketing (flyers, Facebook ads, etc.), etc. </w:t>
      </w:r>
    </w:p>
    <w:p w14:paraId="06A6B73E" w14:textId="77777777" w:rsidR="005A1091" w:rsidRPr="000849DF" w:rsidRDefault="005A1091" w:rsidP="005A1091">
      <w:pPr>
        <w:rPr>
          <w:rFonts w:ascii="Times New Roman" w:eastAsiaTheme="minorHAnsi" w:hAnsi="Times New Roman" w:cs="Times New Roman"/>
          <w:sz w:val="24"/>
          <w:szCs w:val="24"/>
        </w:rPr>
      </w:pPr>
    </w:p>
    <w:p w14:paraId="44D08AFB" w14:textId="77777777" w:rsidR="005A1091" w:rsidRPr="005B33C5" w:rsidRDefault="005A1091" w:rsidP="005A1091">
      <w:pPr>
        <w:rPr>
          <w:rFonts w:ascii="Times New Roman" w:hAnsi="Times New Roman" w:cs="Times New Roman"/>
          <w:b/>
          <w:sz w:val="24"/>
          <w:szCs w:val="24"/>
        </w:rPr>
      </w:pPr>
      <w:r w:rsidRPr="005B33C5">
        <w:rPr>
          <w:rFonts w:ascii="Times New Roman" w:hAnsi="Times New Roman" w:cs="Times New Roman"/>
          <w:b/>
          <w:sz w:val="24"/>
          <w:szCs w:val="24"/>
        </w:rPr>
        <w:t xml:space="preserve">ARTICLE X. DISSOLUTION OF ORGANIZATION </w:t>
      </w:r>
    </w:p>
    <w:p w14:paraId="0F70A7A3" w14:textId="4C514D86" w:rsidR="005A1091" w:rsidRPr="000849DF" w:rsidRDefault="005A1091" w:rsidP="005A1091">
      <w:pPr>
        <w:widowControl w:val="0"/>
        <w:autoSpaceDE w:val="0"/>
        <w:autoSpaceDN w:val="0"/>
        <w:adjustRightInd w:val="0"/>
        <w:spacing w:after="240" w:line="240" w:lineRule="auto"/>
        <w:jc w:val="both"/>
        <w:rPr>
          <w:rFonts w:ascii="Times New Roman" w:hAnsi="Times New Roman" w:cs="Times New Roman"/>
          <w:color w:val="000000" w:themeColor="text1"/>
          <w:sz w:val="24"/>
          <w:szCs w:val="24"/>
        </w:rPr>
      </w:pPr>
      <w:r w:rsidRPr="000849DF">
        <w:rPr>
          <w:rFonts w:ascii="Times New Roman" w:hAnsi="Times New Roman" w:cs="Times New Roman"/>
          <w:color w:val="000000" w:themeColor="text1"/>
          <w:sz w:val="24"/>
          <w:szCs w:val="24"/>
        </w:rPr>
        <w:t xml:space="preserve">In the event this organization dissolves, all monies left in the treasury, after outstanding debts and claims have been paid, shall be donated to “The </w:t>
      </w:r>
      <w:r w:rsidR="002A0C00">
        <w:rPr>
          <w:rFonts w:ascii="Times New Roman" w:hAnsi="Times New Roman" w:cs="Times New Roman"/>
          <w:color w:val="000000" w:themeColor="text1"/>
          <w:sz w:val="24"/>
          <w:szCs w:val="24"/>
        </w:rPr>
        <w:t xml:space="preserve">Ronald McDonald House </w:t>
      </w:r>
      <w:r w:rsidR="00E9220B">
        <w:rPr>
          <w:rFonts w:ascii="Times New Roman" w:hAnsi="Times New Roman" w:cs="Times New Roman"/>
          <w:color w:val="000000" w:themeColor="text1"/>
          <w:sz w:val="24"/>
          <w:szCs w:val="24"/>
        </w:rPr>
        <w:t>Charities of North and Central Florida</w:t>
      </w:r>
      <w:r w:rsidRPr="000849DF">
        <w:rPr>
          <w:rFonts w:ascii="Times New Roman" w:hAnsi="Times New Roman" w:cs="Times New Roman"/>
          <w:color w:val="000000" w:themeColor="text1"/>
          <w:sz w:val="24"/>
          <w:szCs w:val="24"/>
        </w:rPr>
        <w:t xml:space="preserve"> 501(c)(3).”</w:t>
      </w:r>
    </w:p>
    <w:p w14:paraId="6FDBD3A1" w14:textId="77777777" w:rsidR="005A1091" w:rsidRPr="000849DF" w:rsidRDefault="005A1091" w:rsidP="005A1091">
      <w:pPr>
        <w:widowControl w:val="0"/>
        <w:autoSpaceDE w:val="0"/>
        <w:autoSpaceDN w:val="0"/>
        <w:adjustRightInd w:val="0"/>
        <w:spacing w:after="240" w:line="240" w:lineRule="auto"/>
        <w:jc w:val="both"/>
        <w:rPr>
          <w:rFonts w:ascii="Times New Roman" w:hAnsi="Times New Roman" w:cs="Times New Roman"/>
          <w:color w:val="000000" w:themeColor="text1"/>
          <w:sz w:val="24"/>
          <w:szCs w:val="24"/>
        </w:rPr>
      </w:pPr>
    </w:p>
    <w:p w14:paraId="5F52C943" w14:textId="77777777" w:rsidR="005A1091" w:rsidRPr="005B33C5" w:rsidRDefault="005A1091" w:rsidP="005A1091">
      <w:pPr>
        <w:spacing w:line="240" w:lineRule="auto"/>
        <w:jc w:val="both"/>
        <w:rPr>
          <w:rFonts w:ascii="Times New Roman" w:hAnsi="Times New Roman" w:cs="Times New Roman"/>
          <w:b/>
          <w:color w:val="000000" w:themeColor="text1"/>
          <w:sz w:val="24"/>
          <w:szCs w:val="24"/>
        </w:rPr>
      </w:pPr>
      <w:r w:rsidRPr="005B33C5">
        <w:rPr>
          <w:rFonts w:ascii="Times New Roman" w:hAnsi="Times New Roman" w:cs="Times New Roman"/>
          <w:b/>
          <w:color w:val="000000" w:themeColor="text1"/>
          <w:sz w:val="24"/>
          <w:szCs w:val="24"/>
        </w:rPr>
        <w:t>ARTICLE XI. POLICIES AND PROCEDURES</w:t>
      </w:r>
    </w:p>
    <w:p w14:paraId="06000043" w14:textId="77777777" w:rsidR="005A1091" w:rsidRPr="000849DF" w:rsidRDefault="005A1091" w:rsidP="005A1091">
      <w:pPr>
        <w:spacing w:line="240" w:lineRule="auto"/>
        <w:jc w:val="both"/>
        <w:rPr>
          <w:rFonts w:ascii="Times New Roman" w:hAnsi="Times New Roman" w:cs="Times New Roman"/>
          <w:sz w:val="24"/>
          <w:szCs w:val="24"/>
        </w:rPr>
      </w:pPr>
      <w:r w:rsidRPr="000849DF">
        <w:rPr>
          <w:rFonts w:ascii="Times New Roman" w:hAnsi="Times New Roman" w:cs="Times New Roman"/>
          <w:sz w:val="24"/>
          <w:szCs w:val="24"/>
        </w:rPr>
        <w:t>Part A</w:t>
      </w:r>
    </w:p>
    <w:p w14:paraId="4916B38D" w14:textId="77777777" w:rsidR="005A1091" w:rsidRPr="000849DF" w:rsidRDefault="005A1091" w:rsidP="005A1091">
      <w:pPr>
        <w:spacing w:line="240" w:lineRule="auto"/>
        <w:ind w:left="720"/>
        <w:jc w:val="both"/>
        <w:rPr>
          <w:rFonts w:ascii="Times New Roman" w:hAnsi="Times New Roman" w:cs="Times New Roman"/>
          <w:sz w:val="24"/>
          <w:szCs w:val="24"/>
        </w:rPr>
      </w:pPr>
      <w:r w:rsidRPr="000849DF">
        <w:rPr>
          <w:rFonts w:ascii="Times New Roman" w:hAnsi="Times New Roman" w:cs="Times New Roman"/>
          <w:sz w:val="24"/>
          <w:szCs w:val="24"/>
        </w:rPr>
        <w:lastRenderedPageBreak/>
        <w:t>Good standing will be calculated at the end of the school year in the Spring semester by the secretary. In order for a member to be considered in good standing, he/she must:</w:t>
      </w:r>
    </w:p>
    <w:p w14:paraId="06F2FE52" w14:textId="77777777" w:rsidR="005A1091" w:rsidRPr="000849DF" w:rsidRDefault="005A1091" w:rsidP="005A1091">
      <w:pPr>
        <w:pStyle w:val="ListParagraph"/>
        <w:numPr>
          <w:ilvl w:val="0"/>
          <w:numId w:val="6"/>
        </w:numPr>
        <w:jc w:val="both"/>
        <w:rPr>
          <w:rFonts w:ascii="Times New Roman" w:hAnsi="Times New Roman" w:cs="Times New Roman"/>
        </w:rPr>
      </w:pPr>
      <w:r w:rsidRPr="000849DF">
        <w:rPr>
          <w:rFonts w:ascii="Times New Roman" w:hAnsi="Times New Roman" w:cs="Times New Roman"/>
        </w:rPr>
        <w:t>Have no more than one un-excused absence to general-body meetings</w:t>
      </w:r>
    </w:p>
    <w:p w14:paraId="331337F4" w14:textId="77777777" w:rsidR="005A1091" w:rsidRPr="000849DF" w:rsidRDefault="005A1091" w:rsidP="005A1091">
      <w:pPr>
        <w:pStyle w:val="ListParagraph"/>
        <w:numPr>
          <w:ilvl w:val="0"/>
          <w:numId w:val="6"/>
        </w:numPr>
        <w:jc w:val="both"/>
        <w:rPr>
          <w:rFonts w:ascii="Times New Roman" w:hAnsi="Times New Roman" w:cs="Times New Roman"/>
        </w:rPr>
      </w:pPr>
      <w:r w:rsidRPr="000849DF">
        <w:rPr>
          <w:rFonts w:ascii="Times New Roman" w:hAnsi="Times New Roman" w:cs="Times New Roman"/>
        </w:rPr>
        <w:t>Have attended two thirds of all events including but not limited to: fundraising events, workshops, and promotional events</w:t>
      </w:r>
    </w:p>
    <w:p w14:paraId="03564CE8" w14:textId="77777777" w:rsidR="005A1091" w:rsidRPr="000849DF" w:rsidRDefault="005A1091" w:rsidP="005A1091">
      <w:pPr>
        <w:spacing w:line="240" w:lineRule="auto"/>
        <w:jc w:val="both"/>
        <w:rPr>
          <w:rFonts w:ascii="Times New Roman" w:hAnsi="Times New Roman" w:cs="Times New Roman"/>
          <w:sz w:val="24"/>
          <w:szCs w:val="24"/>
        </w:rPr>
      </w:pPr>
    </w:p>
    <w:p w14:paraId="20D11BC7" w14:textId="77777777" w:rsidR="005A1091" w:rsidRPr="000849DF" w:rsidRDefault="005A1091" w:rsidP="005A1091">
      <w:pPr>
        <w:spacing w:line="240" w:lineRule="auto"/>
        <w:jc w:val="both"/>
        <w:rPr>
          <w:rFonts w:ascii="Times New Roman" w:hAnsi="Times New Roman" w:cs="Times New Roman"/>
          <w:sz w:val="24"/>
          <w:szCs w:val="24"/>
        </w:rPr>
      </w:pPr>
      <w:r w:rsidRPr="000849DF">
        <w:rPr>
          <w:rFonts w:ascii="Times New Roman" w:hAnsi="Times New Roman" w:cs="Times New Roman"/>
          <w:sz w:val="24"/>
          <w:szCs w:val="24"/>
        </w:rPr>
        <w:t>Part B</w:t>
      </w:r>
    </w:p>
    <w:p w14:paraId="11235D50" w14:textId="77777777" w:rsidR="005A1091" w:rsidRPr="000849DF" w:rsidRDefault="005A1091" w:rsidP="005A1091">
      <w:pPr>
        <w:spacing w:line="240" w:lineRule="auto"/>
        <w:jc w:val="both"/>
        <w:rPr>
          <w:rFonts w:ascii="Times New Roman" w:hAnsi="Times New Roman" w:cs="Times New Roman"/>
          <w:sz w:val="24"/>
          <w:szCs w:val="24"/>
        </w:rPr>
      </w:pPr>
      <w:r w:rsidRPr="000849DF">
        <w:rPr>
          <w:rFonts w:ascii="Times New Roman" w:hAnsi="Times New Roman" w:cs="Times New Roman"/>
          <w:sz w:val="24"/>
          <w:szCs w:val="24"/>
        </w:rPr>
        <w:tab/>
        <w:t>Excused absences include:</w:t>
      </w:r>
    </w:p>
    <w:p w14:paraId="14BF8C80" w14:textId="77777777" w:rsidR="005A1091" w:rsidRPr="000849DF" w:rsidRDefault="005A1091" w:rsidP="005A1091">
      <w:pPr>
        <w:pStyle w:val="ListParagraph"/>
        <w:numPr>
          <w:ilvl w:val="0"/>
          <w:numId w:val="7"/>
        </w:numPr>
        <w:ind w:left="1440"/>
        <w:jc w:val="both"/>
        <w:rPr>
          <w:rFonts w:ascii="Times New Roman" w:hAnsi="Times New Roman" w:cs="Times New Roman"/>
        </w:rPr>
      </w:pPr>
      <w:r w:rsidRPr="000849DF">
        <w:rPr>
          <w:rFonts w:ascii="Times New Roman" w:hAnsi="Times New Roman" w:cs="Times New Roman"/>
        </w:rPr>
        <w:t>Class</w:t>
      </w:r>
    </w:p>
    <w:p w14:paraId="137DB417" w14:textId="77777777" w:rsidR="005A1091" w:rsidRPr="000849DF" w:rsidRDefault="005A1091" w:rsidP="005A1091">
      <w:pPr>
        <w:pStyle w:val="ListParagraph"/>
        <w:numPr>
          <w:ilvl w:val="0"/>
          <w:numId w:val="7"/>
        </w:numPr>
        <w:ind w:left="1440"/>
        <w:jc w:val="both"/>
        <w:rPr>
          <w:rFonts w:ascii="Times New Roman" w:hAnsi="Times New Roman" w:cs="Times New Roman"/>
        </w:rPr>
      </w:pPr>
      <w:r w:rsidRPr="000849DF">
        <w:rPr>
          <w:rFonts w:ascii="Times New Roman" w:hAnsi="Times New Roman" w:cs="Times New Roman"/>
        </w:rPr>
        <w:t>Exams</w:t>
      </w:r>
    </w:p>
    <w:p w14:paraId="58728290" w14:textId="77777777" w:rsidR="005A1091" w:rsidRPr="000849DF" w:rsidRDefault="005A1091" w:rsidP="005A1091">
      <w:pPr>
        <w:pStyle w:val="ListParagraph"/>
        <w:numPr>
          <w:ilvl w:val="0"/>
          <w:numId w:val="7"/>
        </w:numPr>
        <w:ind w:left="1440"/>
        <w:jc w:val="both"/>
        <w:rPr>
          <w:rFonts w:ascii="Times New Roman" w:hAnsi="Times New Roman" w:cs="Times New Roman"/>
        </w:rPr>
      </w:pPr>
      <w:r w:rsidRPr="000849DF">
        <w:rPr>
          <w:rFonts w:ascii="Times New Roman" w:hAnsi="Times New Roman" w:cs="Times New Roman"/>
        </w:rPr>
        <w:t>School sponsored event</w:t>
      </w:r>
    </w:p>
    <w:p w14:paraId="3C07AE99" w14:textId="77777777" w:rsidR="005A1091" w:rsidRPr="000849DF" w:rsidRDefault="005A1091" w:rsidP="005A1091">
      <w:pPr>
        <w:pStyle w:val="ListParagraph"/>
        <w:numPr>
          <w:ilvl w:val="0"/>
          <w:numId w:val="7"/>
        </w:numPr>
        <w:ind w:left="1440"/>
        <w:jc w:val="both"/>
        <w:rPr>
          <w:rFonts w:ascii="Times New Roman" w:hAnsi="Times New Roman" w:cs="Times New Roman"/>
        </w:rPr>
      </w:pPr>
      <w:r w:rsidRPr="000849DF">
        <w:rPr>
          <w:rFonts w:ascii="Times New Roman" w:hAnsi="Times New Roman" w:cs="Times New Roman"/>
        </w:rPr>
        <w:t>Illness</w:t>
      </w:r>
    </w:p>
    <w:p w14:paraId="0DC1E6B9" w14:textId="77777777" w:rsidR="005A1091" w:rsidRPr="000849DF" w:rsidRDefault="005A1091" w:rsidP="005A1091">
      <w:pPr>
        <w:pStyle w:val="ListParagraph"/>
        <w:numPr>
          <w:ilvl w:val="0"/>
          <w:numId w:val="7"/>
        </w:numPr>
        <w:ind w:left="1440"/>
        <w:jc w:val="both"/>
        <w:rPr>
          <w:rFonts w:ascii="Times New Roman" w:hAnsi="Times New Roman" w:cs="Times New Roman"/>
        </w:rPr>
      </w:pPr>
      <w:r w:rsidRPr="000849DF">
        <w:rPr>
          <w:rFonts w:ascii="Times New Roman" w:eastAsia="Times New Roman" w:hAnsi="Times New Roman" w:cs="Times New Roman"/>
        </w:rPr>
        <w:t>For the purpose of having medical, dental, optometric, or chiropractic services rendered</w:t>
      </w:r>
    </w:p>
    <w:p w14:paraId="62BCF117" w14:textId="77777777" w:rsidR="005A1091" w:rsidRPr="000849DF" w:rsidRDefault="005A1091" w:rsidP="005A1091">
      <w:pPr>
        <w:pStyle w:val="ListParagraph"/>
        <w:numPr>
          <w:ilvl w:val="0"/>
          <w:numId w:val="7"/>
        </w:numPr>
        <w:ind w:left="1440"/>
        <w:jc w:val="both"/>
        <w:rPr>
          <w:rFonts w:ascii="Times New Roman" w:hAnsi="Times New Roman" w:cs="Times New Roman"/>
        </w:rPr>
      </w:pPr>
      <w:r w:rsidRPr="000849DF">
        <w:rPr>
          <w:rFonts w:ascii="Times New Roman" w:eastAsia="Times New Roman" w:hAnsi="Times New Roman" w:cs="Times New Roman"/>
        </w:rPr>
        <w:t>For the purpose of attending the funeral services of a member of his or her family</w:t>
      </w:r>
    </w:p>
    <w:p w14:paraId="0579EDCE" w14:textId="77777777" w:rsidR="005A1091" w:rsidRPr="000849DF" w:rsidRDefault="005A1091" w:rsidP="005A1091">
      <w:pPr>
        <w:pStyle w:val="ListParagraph"/>
        <w:numPr>
          <w:ilvl w:val="0"/>
          <w:numId w:val="7"/>
        </w:numPr>
        <w:ind w:left="1440"/>
        <w:jc w:val="both"/>
        <w:rPr>
          <w:rFonts w:ascii="Times New Roman" w:hAnsi="Times New Roman" w:cs="Times New Roman"/>
        </w:rPr>
      </w:pPr>
      <w:r w:rsidRPr="000849DF">
        <w:rPr>
          <w:rFonts w:ascii="Times New Roman" w:eastAsia="Times New Roman" w:hAnsi="Times New Roman" w:cs="Times New Roman"/>
        </w:rPr>
        <w:t>For the purpose of jury duty in the manner provided for by law</w:t>
      </w:r>
    </w:p>
    <w:p w14:paraId="31A4A146" w14:textId="77777777" w:rsidR="005A1091" w:rsidRPr="000849DF" w:rsidRDefault="005A1091" w:rsidP="005A1091">
      <w:pPr>
        <w:pStyle w:val="ListParagraph"/>
        <w:numPr>
          <w:ilvl w:val="0"/>
          <w:numId w:val="7"/>
        </w:numPr>
        <w:ind w:left="1440"/>
        <w:jc w:val="both"/>
        <w:rPr>
          <w:rFonts w:ascii="Times New Roman" w:hAnsi="Times New Roman" w:cs="Times New Roman"/>
        </w:rPr>
      </w:pPr>
      <w:r w:rsidRPr="000849DF">
        <w:rPr>
          <w:rFonts w:ascii="Times New Roman" w:eastAsia="Times New Roman" w:hAnsi="Times New Roman" w:cs="Times New Roman"/>
        </w:rPr>
        <w:t>Due to an appearance in court</w:t>
      </w:r>
    </w:p>
    <w:p w14:paraId="13CBBF11" w14:textId="77777777" w:rsidR="005A1091" w:rsidRPr="000849DF" w:rsidRDefault="005A1091" w:rsidP="005A1091">
      <w:pPr>
        <w:pStyle w:val="ListParagraph"/>
        <w:numPr>
          <w:ilvl w:val="0"/>
          <w:numId w:val="7"/>
        </w:numPr>
        <w:ind w:left="1440"/>
        <w:jc w:val="both"/>
        <w:rPr>
          <w:rFonts w:ascii="Times New Roman" w:hAnsi="Times New Roman" w:cs="Times New Roman"/>
        </w:rPr>
      </w:pPr>
      <w:r w:rsidRPr="000849DF">
        <w:rPr>
          <w:rFonts w:ascii="Times New Roman" w:eastAsia="Times New Roman" w:hAnsi="Times New Roman" w:cs="Times New Roman"/>
        </w:rPr>
        <w:t>Due to observance of a holiday or ceremony of his or her religion, attendance at religious retreats</w:t>
      </w:r>
    </w:p>
    <w:p w14:paraId="0A6DB157" w14:textId="77777777" w:rsidR="005A1091" w:rsidRPr="000849DF" w:rsidRDefault="005A1091" w:rsidP="005A1091">
      <w:pPr>
        <w:pStyle w:val="ListParagraph"/>
        <w:numPr>
          <w:ilvl w:val="0"/>
          <w:numId w:val="7"/>
        </w:numPr>
        <w:ind w:left="1440"/>
        <w:jc w:val="both"/>
        <w:rPr>
          <w:rFonts w:ascii="Times New Roman" w:hAnsi="Times New Roman" w:cs="Times New Roman"/>
        </w:rPr>
      </w:pPr>
      <w:r w:rsidRPr="000849DF">
        <w:rPr>
          <w:rFonts w:ascii="Times New Roman" w:eastAsia="Times New Roman" w:hAnsi="Times New Roman" w:cs="Times New Roman"/>
        </w:rPr>
        <w:t>Due to attendance at an employment conference [Must be approved in advance]</w:t>
      </w:r>
    </w:p>
    <w:p w14:paraId="2D3918FE" w14:textId="77777777" w:rsidR="005A1091" w:rsidRPr="000849DF" w:rsidRDefault="005A1091" w:rsidP="005A1091">
      <w:pPr>
        <w:pStyle w:val="ListParagraph"/>
        <w:numPr>
          <w:ilvl w:val="0"/>
          <w:numId w:val="7"/>
        </w:numPr>
        <w:ind w:left="1440"/>
        <w:jc w:val="both"/>
        <w:rPr>
          <w:rFonts w:ascii="Times New Roman" w:hAnsi="Times New Roman" w:cs="Times New Roman"/>
        </w:rPr>
      </w:pPr>
      <w:r w:rsidRPr="000849DF">
        <w:rPr>
          <w:rFonts w:ascii="Times New Roman" w:eastAsia="Times New Roman" w:hAnsi="Times New Roman" w:cs="Times New Roman"/>
        </w:rPr>
        <w:t>Due to need to secure proper immunization</w:t>
      </w:r>
    </w:p>
    <w:p w14:paraId="02809F92" w14:textId="77777777" w:rsidR="005A1091" w:rsidRPr="000849DF" w:rsidRDefault="005A1091" w:rsidP="005A1091">
      <w:pPr>
        <w:pStyle w:val="ListParagraph"/>
        <w:numPr>
          <w:ilvl w:val="0"/>
          <w:numId w:val="7"/>
        </w:numPr>
        <w:ind w:left="1440"/>
        <w:jc w:val="both"/>
        <w:rPr>
          <w:rFonts w:ascii="Times New Roman" w:hAnsi="Times New Roman" w:cs="Times New Roman"/>
        </w:rPr>
      </w:pPr>
      <w:r w:rsidRPr="000849DF">
        <w:rPr>
          <w:rFonts w:ascii="Times New Roman" w:eastAsia="Times New Roman" w:hAnsi="Times New Roman" w:cs="Times New Roman"/>
        </w:rPr>
        <w:t>Due to attendance at an educational conference</w:t>
      </w:r>
    </w:p>
    <w:p w14:paraId="1B76489B" w14:textId="77777777" w:rsidR="005A1091" w:rsidRPr="000849DF" w:rsidRDefault="005A1091" w:rsidP="005A1091">
      <w:pPr>
        <w:pStyle w:val="ListParagraph"/>
        <w:numPr>
          <w:ilvl w:val="0"/>
          <w:numId w:val="7"/>
        </w:numPr>
        <w:ind w:left="1440"/>
        <w:jc w:val="both"/>
        <w:rPr>
          <w:rFonts w:ascii="Times New Roman" w:hAnsi="Times New Roman" w:cs="Times New Roman"/>
        </w:rPr>
      </w:pPr>
      <w:r w:rsidRPr="000849DF">
        <w:rPr>
          <w:rFonts w:ascii="Times New Roman" w:eastAsia="Times New Roman" w:hAnsi="Times New Roman" w:cs="Times New Roman"/>
        </w:rPr>
        <w:t>For the purpose of serving as a member of a precinct board for an election</w:t>
      </w:r>
      <w:r w:rsidRPr="000849DF">
        <w:rPr>
          <w:rFonts w:ascii="Times New Roman" w:eastAsia="Times New Roman" w:hAnsi="Times New Roman" w:cs="Times New Roman"/>
        </w:rPr>
        <w:br/>
      </w:r>
    </w:p>
    <w:p w14:paraId="23CC2E5D" w14:textId="77777777" w:rsidR="005A1091" w:rsidRPr="000849DF" w:rsidRDefault="005A1091" w:rsidP="005A1091">
      <w:pPr>
        <w:spacing w:line="240" w:lineRule="auto"/>
        <w:ind w:left="720"/>
        <w:jc w:val="both"/>
        <w:rPr>
          <w:rFonts w:ascii="Times New Roman" w:hAnsi="Times New Roman" w:cs="Times New Roman"/>
          <w:color w:val="000000" w:themeColor="text1"/>
          <w:sz w:val="24"/>
          <w:szCs w:val="24"/>
        </w:rPr>
      </w:pPr>
      <w:r w:rsidRPr="000849DF">
        <w:rPr>
          <w:rFonts w:ascii="Times New Roman" w:hAnsi="Times New Roman" w:cs="Times New Roman"/>
          <w:color w:val="000000" w:themeColor="text1"/>
          <w:sz w:val="24"/>
          <w:szCs w:val="24"/>
        </w:rPr>
        <w:t xml:space="preserve">All absences must show proof of reason of absence. </w:t>
      </w:r>
    </w:p>
    <w:p w14:paraId="6B1B7E46" w14:textId="77777777" w:rsidR="005A1091" w:rsidRPr="000849DF" w:rsidRDefault="005A1091" w:rsidP="005A1091">
      <w:pPr>
        <w:spacing w:line="240" w:lineRule="auto"/>
        <w:ind w:left="720"/>
        <w:jc w:val="both"/>
        <w:rPr>
          <w:rFonts w:ascii="Times New Roman" w:hAnsi="Times New Roman" w:cs="Times New Roman"/>
          <w:color w:val="000000" w:themeColor="text1"/>
          <w:sz w:val="24"/>
          <w:szCs w:val="24"/>
        </w:rPr>
      </w:pPr>
    </w:p>
    <w:p w14:paraId="18C83121" w14:textId="77777777" w:rsidR="005A1091" w:rsidRPr="005B33C5" w:rsidRDefault="005A1091" w:rsidP="005A1091">
      <w:pPr>
        <w:widowControl w:val="0"/>
        <w:autoSpaceDE w:val="0"/>
        <w:autoSpaceDN w:val="0"/>
        <w:adjustRightInd w:val="0"/>
        <w:spacing w:after="240" w:line="240" w:lineRule="auto"/>
        <w:jc w:val="both"/>
        <w:rPr>
          <w:rFonts w:ascii="Times New Roman" w:eastAsiaTheme="minorHAnsi" w:hAnsi="Times New Roman" w:cs="Times New Roman"/>
          <w:b/>
          <w:color w:val="000000" w:themeColor="text1"/>
          <w:sz w:val="24"/>
          <w:szCs w:val="24"/>
        </w:rPr>
      </w:pPr>
      <w:r w:rsidRPr="005B33C5">
        <w:rPr>
          <w:rFonts w:ascii="Times New Roman" w:eastAsiaTheme="minorHAnsi" w:hAnsi="Times New Roman" w:cs="Times New Roman"/>
          <w:b/>
          <w:color w:val="000000" w:themeColor="text1"/>
          <w:sz w:val="24"/>
          <w:szCs w:val="24"/>
        </w:rPr>
        <w:t>ARTICLE XII: AMENDMENTS TO CONSTITUTION</w:t>
      </w:r>
      <w:r w:rsidRPr="005B33C5">
        <w:rPr>
          <w:rFonts w:ascii="MS Mincho" w:eastAsia="MS Mincho" w:hAnsi="MS Mincho" w:cs="MS Mincho"/>
          <w:b/>
          <w:color w:val="000000" w:themeColor="text1"/>
          <w:sz w:val="24"/>
          <w:szCs w:val="24"/>
        </w:rPr>
        <w:t> </w:t>
      </w:r>
    </w:p>
    <w:p w14:paraId="53116F77" w14:textId="18F892E6" w:rsidR="005A1091" w:rsidRPr="0027336C" w:rsidRDefault="005A1091" w:rsidP="005A1091">
      <w:pPr>
        <w:spacing w:line="240" w:lineRule="auto"/>
        <w:jc w:val="both"/>
        <w:rPr>
          <w:rFonts w:ascii="Times New Roman" w:hAnsi="Times New Roman" w:cs="Times New Roman"/>
          <w:sz w:val="24"/>
          <w:szCs w:val="24"/>
        </w:rPr>
      </w:pPr>
      <w:r w:rsidRPr="000849DF">
        <w:rPr>
          <w:rFonts w:ascii="Times New Roman" w:hAnsi="Times New Roman" w:cs="Times New Roman"/>
          <w:sz w:val="24"/>
          <w:szCs w:val="24"/>
        </w:rPr>
        <w:t xml:space="preserve">Amendments to this constitution may be </w:t>
      </w:r>
      <w:r w:rsidR="00FB080E">
        <w:rPr>
          <w:rFonts w:ascii="Times New Roman" w:hAnsi="Times New Roman" w:cs="Times New Roman"/>
          <w:sz w:val="24"/>
          <w:szCs w:val="24"/>
        </w:rPr>
        <w:t>proposed</w:t>
      </w:r>
      <w:r w:rsidRPr="000849DF">
        <w:rPr>
          <w:rFonts w:ascii="Times New Roman" w:hAnsi="Times New Roman" w:cs="Times New Roman"/>
          <w:sz w:val="24"/>
          <w:szCs w:val="24"/>
        </w:rPr>
        <w:t xml:space="preserve"> at any regular meeting</w:t>
      </w:r>
      <w:r w:rsidR="00FB080E">
        <w:rPr>
          <w:rFonts w:ascii="Times New Roman" w:hAnsi="Times New Roman" w:cs="Times New Roman"/>
          <w:sz w:val="24"/>
          <w:szCs w:val="24"/>
        </w:rPr>
        <w:t xml:space="preserve"> by any member</w:t>
      </w:r>
      <w:r w:rsidRPr="000849DF">
        <w:rPr>
          <w:rFonts w:ascii="Times New Roman" w:hAnsi="Times New Roman" w:cs="Times New Roman"/>
          <w:sz w:val="24"/>
          <w:szCs w:val="24"/>
        </w:rPr>
        <w:t xml:space="preserve"> of </w:t>
      </w:r>
      <w:r w:rsidR="00E9220B">
        <w:rPr>
          <w:rFonts w:ascii="Times New Roman" w:hAnsi="Times New Roman" w:cs="Times New Roman"/>
          <w:sz w:val="24"/>
          <w:szCs w:val="24"/>
        </w:rPr>
        <w:t>Minority Health Professional Mentorship Program</w:t>
      </w:r>
      <w:r w:rsidR="00FB080E">
        <w:rPr>
          <w:rFonts w:ascii="Times New Roman" w:hAnsi="Times New Roman" w:cs="Times New Roman"/>
          <w:sz w:val="24"/>
          <w:szCs w:val="24"/>
        </w:rPr>
        <w:t>. Amendments</w:t>
      </w:r>
      <w:r>
        <w:rPr>
          <w:rFonts w:ascii="Times New Roman" w:hAnsi="Times New Roman" w:cs="Times New Roman"/>
          <w:sz w:val="24"/>
          <w:szCs w:val="24"/>
        </w:rPr>
        <w:t xml:space="preserve"> </w:t>
      </w:r>
      <w:r w:rsidR="00FB080E">
        <w:rPr>
          <w:rFonts w:ascii="Times New Roman" w:hAnsi="Times New Roman" w:cs="Times New Roman"/>
          <w:sz w:val="24"/>
          <w:szCs w:val="24"/>
        </w:rPr>
        <w:t xml:space="preserve">will </w:t>
      </w:r>
      <w:r w:rsidRPr="000849DF">
        <w:rPr>
          <w:rFonts w:ascii="Times New Roman" w:hAnsi="Times New Roman" w:cs="Times New Roman"/>
          <w:sz w:val="24"/>
          <w:szCs w:val="24"/>
        </w:rPr>
        <w:t>require a two-thirds vote of the members</w:t>
      </w:r>
      <w:r>
        <w:rPr>
          <w:rFonts w:ascii="Times New Roman" w:hAnsi="Times New Roman" w:cs="Times New Roman"/>
          <w:sz w:val="24"/>
          <w:szCs w:val="24"/>
        </w:rPr>
        <w:t xml:space="preserve"> in good standing</w:t>
      </w:r>
      <w:r w:rsidRPr="000849DF">
        <w:rPr>
          <w:rFonts w:ascii="Times New Roman" w:hAnsi="Times New Roman" w:cs="Times New Roman"/>
          <w:sz w:val="24"/>
          <w:szCs w:val="24"/>
        </w:rPr>
        <w:t xml:space="preserve"> in attendance at the meeting, and are subject to final approval by the Department of Student Activities and Involvement.</w:t>
      </w:r>
      <w:r w:rsidRPr="0027336C">
        <w:rPr>
          <w:rFonts w:ascii="Times New Roman" w:hAnsi="Times New Roman" w:cs="Times New Roman"/>
          <w:sz w:val="24"/>
          <w:szCs w:val="24"/>
        </w:rPr>
        <w:t xml:space="preserve"> </w:t>
      </w:r>
    </w:p>
    <w:p w14:paraId="5EEE1613" w14:textId="77777777" w:rsidR="009362FE" w:rsidRDefault="009362FE">
      <w:bookmarkStart w:id="0" w:name="_GoBack"/>
      <w:bookmarkEnd w:id="0"/>
    </w:p>
    <w:sectPr w:rsidR="009362FE" w:rsidSect="00710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7248"/>
    <w:multiLevelType w:val="hybridMultilevel"/>
    <w:tmpl w:val="24CC04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FFB473F"/>
    <w:multiLevelType w:val="hybridMultilevel"/>
    <w:tmpl w:val="FFEE1B4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D04514C"/>
    <w:multiLevelType w:val="hybridMultilevel"/>
    <w:tmpl w:val="338A9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362BE4"/>
    <w:multiLevelType w:val="hybridMultilevel"/>
    <w:tmpl w:val="121619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C1840A0"/>
    <w:multiLevelType w:val="hybridMultilevel"/>
    <w:tmpl w:val="E506BC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763356D7"/>
    <w:multiLevelType w:val="hybridMultilevel"/>
    <w:tmpl w:val="77EAD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554585"/>
    <w:multiLevelType w:val="hybridMultilevel"/>
    <w:tmpl w:val="7370E8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91"/>
    <w:rsid w:val="001C0B13"/>
    <w:rsid w:val="002A0C00"/>
    <w:rsid w:val="005A1091"/>
    <w:rsid w:val="006E0A1F"/>
    <w:rsid w:val="0071034F"/>
    <w:rsid w:val="007628D4"/>
    <w:rsid w:val="008442FA"/>
    <w:rsid w:val="00891BCC"/>
    <w:rsid w:val="009362FE"/>
    <w:rsid w:val="00A74011"/>
    <w:rsid w:val="00AE1993"/>
    <w:rsid w:val="00B302DC"/>
    <w:rsid w:val="00BC7C66"/>
    <w:rsid w:val="00D84FAF"/>
    <w:rsid w:val="00DC4AFA"/>
    <w:rsid w:val="00E9220B"/>
    <w:rsid w:val="00FB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A3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91"/>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091"/>
    <w:rPr>
      <w:rFonts w:ascii="Calibri" w:eastAsia="Calibri" w:hAnsi="Calibri" w:cs="Calibri"/>
      <w:sz w:val="22"/>
      <w:szCs w:val="22"/>
    </w:rPr>
  </w:style>
  <w:style w:type="paragraph" w:styleId="ListParagraph">
    <w:name w:val="List Paragraph"/>
    <w:basedOn w:val="Normal"/>
    <w:uiPriority w:val="34"/>
    <w:qFormat/>
    <w:rsid w:val="005A1091"/>
    <w:pPr>
      <w:spacing w:after="0" w:line="240" w:lineRule="auto"/>
      <w:ind w:left="720"/>
      <w:contextualSpacing/>
    </w:pPr>
    <w:rPr>
      <w:rFonts w:asciiTheme="minorHAnsi" w:eastAsiaTheme="minorHAnsi" w:hAnsiTheme="minorHAnsi" w:cstheme="minorBidi"/>
      <w:sz w:val="24"/>
      <w:szCs w:val="24"/>
    </w:rPr>
  </w:style>
  <w:style w:type="paragraph" w:styleId="NormalWeb">
    <w:name w:val="Normal (Web)"/>
    <w:basedOn w:val="Normal"/>
    <w:uiPriority w:val="99"/>
    <w:semiHidden/>
    <w:unhideWhenUsed/>
    <w:rsid w:val="005A10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Cueto,Robert J</dc:creator>
  <cp:keywords/>
  <dc:description/>
  <cp:lastModifiedBy>Romano,John</cp:lastModifiedBy>
  <cp:revision>2</cp:revision>
  <dcterms:created xsi:type="dcterms:W3CDTF">2018-10-11T17:49:00Z</dcterms:created>
  <dcterms:modified xsi:type="dcterms:W3CDTF">2018-10-11T17:49:00Z</dcterms:modified>
</cp:coreProperties>
</file>