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3279" w14:textId="0FCD3500" w:rsidR="00D6520A" w:rsidRPr="00A87689" w:rsidRDefault="00D6520A" w:rsidP="00D6520A">
      <w:pPr>
        <w:autoSpaceDE w:val="0"/>
        <w:adjustRightInd w:val="0"/>
        <w:spacing w:after="0" w:line="240" w:lineRule="auto"/>
        <w:jc w:val="center"/>
        <w:rPr>
          <w:rFonts w:ascii="Times New Roman" w:hAnsi="Times New Roman"/>
          <w:b/>
          <w:color w:val="000000"/>
          <w:sz w:val="28"/>
          <w:szCs w:val="28"/>
        </w:rPr>
      </w:pPr>
      <w:r w:rsidRPr="00A87689">
        <w:rPr>
          <w:rFonts w:ascii="Times New Roman" w:hAnsi="Times New Roman"/>
          <w:b/>
          <w:color w:val="000000"/>
          <w:sz w:val="28"/>
          <w:szCs w:val="28"/>
          <w:lang w:eastAsia="zh-CN"/>
        </w:rPr>
        <w:t>Future Business Leader</w:t>
      </w:r>
      <w:r w:rsidR="00BA607D" w:rsidRPr="00A87689">
        <w:rPr>
          <w:rFonts w:ascii="Times New Roman" w:hAnsi="Times New Roman"/>
          <w:b/>
          <w:color w:val="000000"/>
          <w:sz w:val="28"/>
          <w:szCs w:val="28"/>
          <w:lang w:eastAsia="zh-CN"/>
        </w:rPr>
        <w:t>s</w:t>
      </w:r>
      <w:r w:rsidRPr="00A87689">
        <w:rPr>
          <w:rFonts w:ascii="Times New Roman" w:hAnsi="Times New Roman"/>
          <w:b/>
          <w:color w:val="000000"/>
          <w:sz w:val="28"/>
          <w:szCs w:val="28"/>
          <w:lang w:eastAsia="zh-CN"/>
        </w:rPr>
        <w:t xml:space="preserve"> of America </w:t>
      </w:r>
      <w:r w:rsidR="00084D24" w:rsidRPr="00A87689">
        <w:rPr>
          <w:rFonts w:ascii="Times New Roman" w:hAnsi="Times New Roman"/>
          <w:b/>
          <w:color w:val="000000"/>
          <w:sz w:val="28"/>
          <w:szCs w:val="28"/>
        </w:rPr>
        <w:t>Collegiate</w:t>
      </w:r>
      <w:r w:rsidRPr="00A87689">
        <w:rPr>
          <w:rFonts w:ascii="Times New Roman" w:hAnsi="Times New Roman"/>
          <w:b/>
          <w:color w:val="000000"/>
          <w:sz w:val="28"/>
          <w:szCs w:val="28"/>
        </w:rPr>
        <w:t xml:space="preserve"> Constitution</w:t>
      </w:r>
    </w:p>
    <w:p w14:paraId="0BC1FF83" w14:textId="77777777" w:rsidR="00D6520A" w:rsidRDefault="00D6520A" w:rsidP="00D6520A">
      <w:pPr>
        <w:autoSpaceDE w:val="0"/>
        <w:adjustRightInd w:val="0"/>
        <w:spacing w:after="0" w:line="240" w:lineRule="auto"/>
        <w:rPr>
          <w:rFonts w:ascii="Times New Roman" w:hAnsi="Times New Roman"/>
          <w:color w:val="000000"/>
          <w:sz w:val="24"/>
          <w:szCs w:val="20"/>
        </w:rPr>
      </w:pPr>
    </w:p>
    <w:p w14:paraId="02D7A2E0" w14:textId="77777777" w:rsidR="006E16A5" w:rsidRPr="00A87689" w:rsidRDefault="006E16A5" w:rsidP="00D6520A">
      <w:pPr>
        <w:autoSpaceDE w:val="0"/>
        <w:adjustRightInd w:val="0"/>
        <w:spacing w:after="0" w:line="240" w:lineRule="auto"/>
        <w:rPr>
          <w:rFonts w:ascii="Times New Roman" w:hAnsi="Times New Roman"/>
          <w:color w:val="000000"/>
          <w:sz w:val="24"/>
          <w:szCs w:val="20"/>
        </w:rPr>
      </w:pPr>
    </w:p>
    <w:p w14:paraId="2C73F6DE" w14:textId="32AE3D3C" w:rsidR="00D6520A" w:rsidRPr="00A87689" w:rsidRDefault="006826AF" w:rsidP="00D6520A">
      <w:pPr>
        <w:autoSpaceDE w:val="0"/>
        <w:adjustRightInd w:val="0"/>
        <w:spacing w:after="0" w:line="240" w:lineRule="auto"/>
        <w:rPr>
          <w:rFonts w:ascii="Times New Roman" w:hAnsi="Times New Roman"/>
          <w:color w:val="000000"/>
          <w:sz w:val="24"/>
          <w:szCs w:val="24"/>
          <w:lang w:eastAsia="zh-CN"/>
        </w:rPr>
      </w:pPr>
      <w:r w:rsidRPr="00A87689">
        <w:rPr>
          <w:rFonts w:ascii="Times New Roman" w:hAnsi="Times New Roman"/>
          <w:b/>
          <w:bCs/>
          <w:color w:val="000000"/>
          <w:sz w:val="24"/>
          <w:szCs w:val="24"/>
        </w:rPr>
        <w:t>ARTICLE</w:t>
      </w:r>
      <w:r w:rsidR="00D6520A" w:rsidRPr="00A87689">
        <w:rPr>
          <w:rFonts w:ascii="Times New Roman" w:hAnsi="Times New Roman"/>
          <w:b/>
          <w:bCs/>
          <w:color w:val="000000"/>
          <w:sz w:val="24"/>
          <w:szCs w:val="24"/>
        </w:rPr>
        <w:t xml:space="preserve"> l. N</w:t>
      </w:r>
      <w:r w:rsidRPr="00A87689">
        <w:rPr>
          <w:rFonts w:ascii="Times New Roman" w:hAnsi="Times New Roman"/>
          <w:b/>
          <w:bCs/>
          <w:color w:val="000000"/>
          <w:sz w:val="24"/>
          <w:szCs w:val="24"/>
        </w:rPr>
        <w:t>AME OF ORGANIZATION</w:t>
      </w:r>
      <w:r w:rsidR="00D6520A" w:rsidRPr="00A87689">
        <w:rPr>
          <w:rFonts w:ascii="Times New Roman" w:hAnsi="Times New Roman"/>
          <w:b/>
          <w:bCs/>
          <w:color w:val="000000"/>
          <w:sz w:val="24"/>
          <w:szCs w:val="24"/>
          <w:lang w:eastAsia="zh-CN"/>
        </w:rPr>
        <w:t xml:space="preserve"> </w:t>
      </w:r>
    </w:p>
    <w:p w14:paraId="77D277EA" w14:textId="77777777" w:rsidR="00D6520A" w:rsidRPr="00A87689" w:rsidRDefault="00D6520A" w:rsidP="00D6520A">
      <w:pPr>
        <w:autoSpaceDE w:val="0"/>
        <w:adjustRightInd w:val="0"/>
        <w:spacing w:after="0" w:line="240" w:lineRule="auto"/>
        <w:rPr>
          <w:rFonts w:ascii="Times New Roman" w:hAnsi="Times New Roman"/>
          <w:color w:val="000000"/>
          <w:sz w:val="24"/>
          <w:szCs w:val="24"/>
        </w:rPr>
      </w:pPr>
    </w:p>
    <w:p w14:paraId="604F40F8" w14:textId="753F67FF" w:rsidR="00D6520A" w:rsidRPr="00A87689" w:rsidRDefault="00D6520A" w:rsidP="00D6520A">
      <w:pPr>
        <w:autoSpaceDE w:val="0"/>
        <w:adjustRightInd w:val="0"/>
        <w:spacing w:after="0" w:line="240" w:lineRule="auto"/>
        <w:rPr>
          <w:rFonts w:ascii="Times New Roman" w:hAnsi="Times New Roman"/>
          <w:color w:val="0000FF"/>
          <w:sz w:val="24"/>
          <w:szCs w:val="24"/>
          <w:u w:val="single"/>
          <w:lang w:eastAsia="zh-CN"/>
        </w:rPr>
      </w:pPr>
      <w:r w:rsidRPr="00A87689">
        <w:rPr>
          <w:rFonts w:ascii="Times New Roman" w:hAnsi="Times New Roman"/>
          <w:color w:val="000000"/>
          <w:sz w:val="24"/>
          <w:szCs w:val="24"/>
        </w:rPr>
        <w:t xml:space="preserve">The name of this organization shall be the </w:t>
      </w:r>
      <w:r w:rsidRPr="00A87689">
        <w:rPr>
          <w:rFonts w:ascii="Times New Roman" w:hAnsi="Times New Roman"/>
          <w:b/>
          <w:color w:val="000000"/>
          <w:sz w:val="24"/>
          <w:szCs w:val="24"/>
          <w:u w:val="single"/>
        </w:rPr>
        <w:t>Future Business Leader</w:t>
      </w:r>
      <w:r w:rsidR="00BA607D" w:rsidRPr="00A87689">
        <w:rPr>
          <w:rFonts w:ascii="Times New Roman" w:hAnsi="Times New Roman"/>
          <w:b/>
          <w:color w:val="000000"/>
          <w:sz w:val="24"/>
          <w:szCs w:val="24"/>
          <w:u w:val="single"/>
        </w:rPr>
        <w:t>s</w:t>
      </w:r>
      <w:r w:rsidRPr="00A87689">
        <w:rPr>
          <w:rFonts w:ascii="Times New Roman" w:hAnsi="Times New Roman"/>
          <w:b/>
          <w:color w:val="000000"/>
          <w:sz w:val="24"/>
          <w:szCs w:val="24"/>
          <w:u w:val="single"/>
        </w:rPr>
        <w:t xml:space="preserve"> of America</w:t>
      </w:r>
      <w:r w:rsidR="00084D24" w:rsidRPr="00A87689">
        <w:rPr>
          <w:rFonts w:ascii="Times New Roman" w:hAnsi="Times New Roman"/>
          <w:b/>
          <w:color w:val="000000"/>
          <w:sz w:val="24"/>
          <w:szCs w:val="24"/>
          <w:u w:val="single"/>
        </w:rPr>
        <w:t xml:space="preserve"> Collegiate</w:t>
      </w:r>
      <w:r w:rsidR="00BA607D" w:rsidRPr="00A87689">
        <w:rPr>
          <w:rFonts w:ascii="Times New Roman" w:hAnsi="Times New Roman"/>
          <w:b/>
          <w:color w:val="000000"/>
          <w:sz w:val="24"/>
          <w:szCs w:val="24"/>
        </w:rPr>
        <w:t xml:space="preserve"> </w:t>
      </w:r>
      <w:r w:rsidRPr="00A87689">
        <w:rPr>
          <w:rFonts w:ascii="Times New Roman" w:hAnsi="Times New Roman"/>
          <w:color w:val="000000"/>
          <w:sz w:val="24"/>
          <w:szCs w:val="24"/>
          <w:lang w:eastAsia="zh-CN"/>
        </w:rPr>
        <w:t>and</w:t>
      </w:r>
      <w:r w:rsidRPr="00A87689">
        <w:rPr>
          <w:rFonts w:ascii="Times New Roman" w:hAnsi="Times New Roman"/>
          <w:color w:val="000000"/>
          <w:sz w:val="24"/>
          <w:szCs w:val="24"/>
        </w:rPr>
        <w:t xml:space="preserve"> may </w:t>
      </w:r>
      <w:r w:rsidRPr="00A87689">
        <w:rPr>
          <w:rFonts w:ascii="Times New Roman" w:hAnsi="Times New Roman"/>
          <w:color w:val="000000"/>
          <w:sz w:val="24"/>
          <w:szCs w:val="24"/>
          <w:lang w:eastAsia="zh-CN"/>
        </w:rPr>
        <w:t xml:space="preserve">also </w:t>
      </w:r>
      <w:r w:rsidRPr="00A87689">
        <w:rPr>
          <w:rFonts w:ascii="Times New Roman" w:hAnsi="Times New Roman"/>
          <w:color w:val="000000"/>
          <w:sz w:val="24"/>
          <w:szCs w:val="24"/>
        </w:rPr>
        <w:t>be referred to as “</w:t>
      </w:r>
      <w:r w:rsidRPr="00A87689">
        <w:rPr>
          <w:rFonts w:ascii="Times New Roman" w:hAnsi="Times New Roman"/>
          <w:color w:val="000000"/>
          <w:sz w:val="24"/>
          <w:szCs w:val="24"/>
          <w:lang w:eastAsia="zh-CN"/>
        </w:rPr>
        <w:t>FBLA</w:t>
      </w:r>
      <w:r w:rsidR="00084D24" w:rsidRPr="00A87689">
        <w:rPr>
          <w:rFonts w:ascii="Times New Roman" w:hAnsi="Times New Roman"/>
          <w:color w:val="000000"/>
          <w:sz w:val="24"/>
          <w:szCs w:val="24"/>
          <w:lang w:eastAsia="zh-CN"/>
        </w:rPr>
        <w:t xml:space="preserve"> Collegiate</w:t>
      </w:r>
      <w:r w:rsidRPr="00A87689">
        <w:rPr>
          <w:rFonts w:ascii="Times New Roman" w:hAnsi="Times New Roman"/>
          <w:color w:val="000000"/>
          <w:sz w:val="24"/>
          <w:szCs w:val="24"/>
        </w:rPr>
        <w:t>”</w:t>
      </w:r>
      <w:r w:rsidR="00F474DE" w:rsidRPr="00A87689">
        <w:rPr>
          <w:rFonts w:ascii="Times New Roman" w:hAnsi="Times New Roman"/>
          <w:color w:val="000000"/>
          <w:sz w:val="24"/>
          <w:szCs w:val="24"/>
        </w:rPr>
        <w:t xml:space="preserve"> or </w:t>
      </w:r>
      <w:r w:rsidR="00CB2ACB" w:rsidRPr="00A87689">
        <w:rPr>
          <w:rFonts w:ascii="Times New Roman" w:hAnsi="Times New Roman"/>
          <w:color w:val="000000"/>
          <w:sz w:val="24"/>
          <w:szCs w:val="24"/>
        </w:rPr>
        <w:t xml:space="preserve">just </w:t>
      </w:r>
      <w:r w:rsidR="00F474DE" w:rsidRPr="00A87689">
        <w:rPr>
          <w:rFonts w:ascii="Times New Roman" w:hAnsi="Times New Roman"/>
          <w:color w:val="000000"/>
          <w:sz w:val="24"/>
          <w:szCs w:val="24"/>
        </w:rPr>
        <w:t>“</w:t>
      </w:r>
      <w:r w:rsidR="00F474DE" w:rsidRPr="00A87689">
        <w:rPr>
          <w:rFonts w:ascii="Times New Roman" w:hAnsi="Times New Roman"/>
          <w:i/>
          <w:iCs/>
          <w:color w:val="000000"/>
          <w:sz w:val="24"/>
          <w:szCs w:val="24"/>
        </w:rPr>
        <w:t>FBLA</w:t>
      </w:r>
      <w:r w:rsidR="00F474DE" w:rsidRPr="00A87689">
        <w:rPr>
          <w:rFonts w:ascii="Times New Roman" w:hAnsi="Times New Roman"/>
          <w:color w:val="000000"/>
          <w:sz w:val="24"/>
          <w:szCs w:val="24"/>
        </w:rPr>
        <w:t>”</w:t>
      </w:r>
      <w:r w:rsidRPr="00A87689">
        <w:rPr>
          <w:rFonts w:ascii="Times New Roman" w:hAnsi="Times New Roman"/>
          <w:color w:val="000000"/>
          <w:sz w:val="24"/>
          <w:szCs w:val="24"/>
        </w:rPr>
        <w:t xml:space="preserve">. </w:t>
      </w:r>
      <w:r w:rsidRPr="00A87689">
        <w:rPr>
          <w:rFonts w:ascii="Times New Roman" w:hAnsi="Times New Roman"/>
          <w:color w:val="000000"/>
          <w:sz w:val="24"/>
          <w:szCs w:val="24"/>
          <w:lang w:eastAsia="zh-CN"/>
        </w:rPr>
        <w:t xml:space="preserve">This Organization will utilize the acronym FBLA </w:t>
      </w:r>
      <w:r w:rsidR="00E17DB8" w:rsidRPr="00A87689">
        <w:rPr>
          <w:rFonts w:ascii="Times New Roman" w:hAnsi="Times New Roman"/>
          <w:color w:val="000000"/>
          <w:sz w:val="24"/>
          <w:szCs w:val="24"/>
          <w:lang w:eastAsia="zh-CN"/>
        </w:rPr>
        <w:t xml:space="preserve">for </w:t>
      </w:r>
      <w:r w:rsidRPr="00A87689">
        <w:rPr>
          <w:rFonts w:ascii="Times New Roman" w:hAnsi="Times New Roman"/>
          <w:color w:val="000000"/>
          <w:sz w:val="24"/>
          <w:szCs w:val="24"/>
          <w:lang w:eastAsia="zh-CN"/>
        </w:rPr>
        <w:t xml:space="preserve">all publicity materials and correspondence. </w:t>
      </w:r>
      <w:r w:rsidR="00BA607D" w:rsidRPr="00A87689">
        <w:rPr>
          <w:rFonts w:ascii="Times New Roman" w:hAnsi="Times New Roman"/>
          <w:i/>
          <w:iCs/>
          <w:color w:val="000000"/>
          <w:sz w:val="24"/>
          <w:szCs w:val="24"/>
          <w:lang w:eastAsia="zh-CN"/>
        </w:rPr>
        <w:t>FBLA</w:t>
      </w:r>
      <w:r w:rsidRPr="00A87689">
        <w:rPr>
          <w:rFonts w:ascii="Times New Roman" w:hAnsi="Times New Roman"/>
          <w:color w:val="000000"/>
          <w:sz w:val="24"/>
          <w:szCs w:val="24"/>
          <w:lang w:eastAsia="zh-CN"/>
        </w:rPr>
        <w:t xml:space="preserve"> is affiliated with Florida FBLA, the state level of this organization, operating in Zephyrhills, Florida. The website of Florida FBLA is </w:t>
      </w:r>
      <w:r w:rsidRPr="00A87689">
        <w:rPr>
          <w:rFonts w:ascii="Times New Roman" w:hAnsi="Times New Roman"/>
          <w:sz w:val="24"/>
          <w:szCs w:val="24"/>
        </w:rPr>
        <w:t>http://www.floridafbla-pbl.com/</w:t>
      </w:r>
      <w:r w:rsidRPr="00A87689">
        <w:rPr>
          <w:rFonts w:ascii="Times New Roman" w:hAnsi="Times New Roman"/>
          <w:color w:val="000000"/>
          <w:sz w:val="24"/>
          <w:szCs w:val="24"/>
          <w:lang w:eastAsia="zh-CN"/>
        </w:rPr>
        <w:t xml:space="preserve">. We are also affiliated with FBLA, the national level of this organization, operating in Reston, Virginia. The website of FBLA is </w:t>
      </w:r>
      <w:r w:rsidRPr="00A87689">
        <w:rPr>
          <w:rFonts w:ascii="Times New Roman" w:hAnsi="Times New Roman"/>
          <w:sz w:val="24"/>
          <w:szCs w:val="24"/>
          <w:lang w:eastAsia="zh-CN"/>
        </w:rPr>
        <w:t>http://www.fbla-pbl.org/</w:t>
      </w:r>
      <w:r w:rsidRPr="00A87689">
        <w:rPr>
          <w:rFonts w:ascii="Times New Roman" w:hAnsi="Times New Roman"/>
          <w:color w:val="000000"/>
          <w:sz w:val="24"/>
          <w:szCs w:val="24"/>
          <w:lang w:eastAsia="zh-CN"/>
        </w:rPr>
        <w:t xml:space="preserve">. </w:t>
      </w:r>
    </w:p>
    <w:p w14:paraId="5B7C58C3" w14:textId="77777777" w:rsidR="00D6520A" w:rsidRPr="00A87689" w:rsidRDefault="00D6520A" w:rsidP="00D6520A">
      <w:pPr>
        <w:autoSpaceDE w:val="0"/>
        <w:adjustRightInd w:val="0"/>
        <w:spacing w:after="0" w:line="240" w:lineRule="auto"/>
        <w:rPr>
          <w:rFonts w:ascii="Times New Roman" w:hAnsi="Times New Roman"/>
          <w:b/>
          <w:bCs/>
          <w:color w:val="000000"/>
          <w:sz w:val="24"/>
          <w:szCs w:val="24"/>
        </w:rPr>
      </w:pPr>
    </w:p>
    <w:p w14:paraId="05705B9A" w14:textId="77777777" w:rsidR="00C65EA6" w:rsidRPr="00A87689" w:rsidRDefault="00C65EA6" w:rsidP="00D6520A">
      <w:pPr>
        <w:autoSpaceDE w:val="0"/>
        <w:adjustRightInd w:val="0"/>
        <w:spacing w:after="0" w:line="240" w:lineRule="auto"/>
        <w:rPr>
          <w:rFonts w:ascii="Times New Roman" w:hAnsi="Times New Roman"/>
          <w:b/>
          <w:bCs/>
          <w:color w:val="000000"/>
          <w:sz w:val="24"/>
          <w:szCs w:val="24"/>
        </w:rPr>
      </w:pPr>
    </w:p>
    <w:p w14:paraId="58995F3C" w14:textId="77777777" w:rsidR="006826AF" w:rsidRPr="00A87689" w:rsidRDefault="006826AF" w:rsidP="006826AF">
      <w:pPr>
        <w:autoSpaceDE w:val="0"/>
        <w:adjustRightInd w:val="0"/>
        <w:spacing w:after="0" w:line="240" w:lineRule="auto"/>
        <w:rPr>
          <w:rFonts w:ascii="Times New Roman" w:hAnsi="Times New Roman"/>
          <w:b/>
          <w:bCs/>
          <w:color w:val="000000"/>
          <w:sz w:val="24"/>
          <w:szCs w:val="24"/>
        </w:rPr>
      </w:pPr>
      <w:r w:rsidRPr="00A87689">
        <w:rPr>
          <w:rFonts w:ascii="Times New Roman" w:hAnsi="Times New Roman"/>
          <w:b/>
          <w:bCs/>
          <w:color w:val="000000"/>
          <w:sz w:val="24"/>
          <w:szCs w:val="24"/>
        </w:rPr>
        <w:t>ARTICLE II. ORGANIZATION AFFILIATION</w:t>
      </w:r>
    </w:p>
    <w:p w14:paraId="2608C1FB" w14:textId="77777777" w:rsidR="006826AF" w:rsidRPr="00A87689" w:rsidRDefault="006826AF" w:rsidP="006826AF">
      <w:pPr>
        <w:autoSpaceDE w:val="0"/>
        <w:adjustRightInd w:val="0"/>
        <w:spacing w:after="0" w:line="240" w:lineRule="auto"/>
        <w:rPr>
          <w:rFonts w:ascii="Times New Roman" w:hAnsi="Times New Roman"/>
          <w:b/>
          <w:bCs/>
          <w:color w:val="000000"/>
          <w:sz w:val="24"/>
          <w:szCs w:val="24"/>
        </w:rPr>
      </w:pPr>
    </w:p>
    <w:p w14:paraId="0EE75731" w14:textId="24F318C0" w:rsidR="006826AF" w:rsidRPr="00A87689" w:rsidRDefault="006826AF" w:rsidP="006826AF">
      <w:pPr>
        <w:autoSpaceDE w:val="0"/>
        <w:adjustRightInd w:val="0"/>
        <w:spacing w:after="0" w:line="240" w:lineRule="auto"/>
        <w:rPr>
          <w:rFonts w:ascii="Times New Roman" w:hAnsi="Times New Roman"/>
          <w:color w:val="000000"/>
          <w:sz w:val="24"/>
          <w:szCs w:val="24"/>
        </w:rPr>
      </w:pPr>
      <w:r w:rsidRPr="00A87689">
        <w:rPr>
          <w:rFonts w:ascii="Times New Roman" w:hAnsi="Times New Roman"/>
          <w:color w:val="000000"/>
          <w:sz w:val="24"/>
          <w:szCs w:val="24"/>
        </w:rPr>
        <w:t xml:space="preserve">As outlined in the RSO Classification Policy, </w:t>
      </w:r>
      <w:r w:rsidRPr="00A87689">
        <w:rPr>
          <w:rFonts w:ascii="Times New Roman" w:hAnsi="Times New Roman"/>
          <w:i/>
          <w:iCs/>
          <w:color w:val="000000"/>
          <w:sz w:val="24"/>
          <w:szCs w:val="24"/>
        </w:rPr>
        <w:t>FBLA</w:t>
      </w:r>
      <w:r w:rsidRPr="00A87689">
        <w:rPr>
          <w:rFonts w:ascii="Times New Roman" w:hAnsi="Times New Roman"/>
          <w:color w:val="000000"/>
          <w:sz w:val="24"/>
          <w:szCs w:val="24"/>
        </w:rPr>
        <w:t xml:space="preserve"> is considered a General Registered Student Organization. As a GRSO, our organization is a separate 3rd party entity, not considered a part of the University of Florida. Through registering with the University, our student group agrees to follow its policies and operate on campus with access and/or eligibility for specific campus benefits.</w:t>
      </w:r>
    </w:p>
    <w:p w14:paraId="20498AE8" w14:textId="77777777" w:rsidR="006826AF" w:rsidRPr="00A87689" w:rsidRDefault="006826AF" w:rsidP="00D6520A">
      <w:pPr>
        <w:autoSpaceDE w:val="0"/>
        <w:adjustRightInd w:val="0"/>
        <w:spacing w:after="0" w:line="240" w:lineRule="auto"/>
        <w:rPr>
          <w:rFonts w:ascii="Times New Roman" w:hAnsi="Times New Roman"/>
          <w:b/>
          <w:bCs/>
          <w:color w:val="000000"/>
          <w:sz w:val="24"/>
          <w:szCs w:val="24"/>
        </w:rPr>
      </w:pPr>
    </w:p>
    <w:p w14:paraId="62EA6BF7" w14:textId="77777777" w:rsidR="00C65EA6" w:rsidRPr="00A87689" w:rsidRDefault="00C65EA6" w:rsidP="00EA24DD">
      <w:pPr>
        <w:autoSpaceDE w:val="0"/>
        <w:adjustRightInd w:val="0"/>
        <w:spacing w:after="0" w:line="240" w:lineRule="auto"/>
        <w:jc w:val="right"/>
        <w:rPr>
          <w:rFonts w:ascii="Times New Roman" w:hAnsi="Times New Roman"/>
          <w:b/>
          <w:bCs/>
          <w:color w:val="000000"/>
          <w:sz w:val="24"/>
          <w:szCs w:val="24"/>
        </w:rPr>
      </w:pPr>
    </w:p>
    <w:p w14:paraId="4C66158B" w14:textId="42633C3F" w:rsidR="00D6520A" w:rsidRPr="00A87689" w:rsidRDefault="00D6520A" w:rsidP="00D6520A">
      <w:pPr>
        <w:autoSpaceDE w:val="0"/>
        <w:adjustRightInd w:val="0"/>
        <w:spacing w:after="0" w:line="240" w:lineRule="auto"/>
        <w:rPr>
          <w:rFonts w:ascii="Times New Roman" w:hAnsi="Times New Roman"/>
          <w:color w:val="000000"/>
          <w:sz w:val="24"/>
          <w:szCs w:val="24"/>
          <w:lang w:eastAsia="zh-CN"/>
        </w:rPr>
      </w:pPr>
      <w:r w:rsidRPr="00A87689">
        <w:rPr>
          <w:rFonts w:ascii="Times New Roman" w:hAnsi="Times New Roman"/>
          <w:b/>
          <w:bCs/>
          <w:color w:val="000000"/>
          <w:sz w:val="24"/>
          <w:szCs w:val="24"/>
        </w:rPr>
        <w:t>A</w:t>
      </w:r>
      <w:r w:rsidR="005914AF" w:rsidRPr="00A87689">
        <w:rPr>
          <w:rFonts w:ascii="Times New Roman" w:hAnsi="Times New Roman"/>
          <w:b/>
          <w:bCs/>
          <w:color w:val="000000"/>
          <w:sz w:val="24"/>
          <w:szCs w:val="24"/>
        </w:rPr>
        <w:t>RTICLE</w:t>
      </w:r>
      <w:r w:rsidRPr="00A87689">
        <w:rPr>
          <w:rFonts w:ascii="Times New Roman" w:hAnsi="Times New Roman"/>
          <w:b/>
          <w:bCs/>
          <w:color w:val="000000"/>
          <w:sz w:val="24"/>
          <w:szCs w:val="24"/>
        </w:rPr>
        <w:t xml:space="preserve"> II</w:t>
      </w:r>
      <w:r w:rsidR="005914AF" w:rsidRPr="00A87689">
        <w:rPr>
          <w:rFonts w:ascii="Times New Roman" w:hAnsi="Times New Roman"/>
          <w:b/>
          <w:bCs/>
          <w:color w:val="000000"/>
          <w:sz w:val="24"/>
          <w:szCs w:val="24"/>
        </w:rPr>
        <w:t>I</w:t>
      </w:r>
      <w:r w:rsidRPr="00A87689">
        <w:rPr>
          <w:rFonts w:ascii="Times New Roman" w:hAnsi="Times New Roman"/>
          <w:b/>
          <w:bCs/>
          <w:color w:val="000000"/>
          <w:sz w:val="24"/>
          <w:szCs w:val="24"/>
        </w:rPr>
        <w:t>. P</w:t>
      </w:r>
      <w:r w:rsidR="005914AF" w:rsidRPr="00A87689">
        <w:rPr>
          <w:rFonts w:ascii="Times New Roman" w:hAnsi="Times New Roman"/>
          <w:b/>
          <w:bCs/>
          <w:color w:val="000000"/>
          <w:sz w:val="24"/>
          <w:szCs w:val="24"/>
        </w:rPr>
        <w:t>URPOSE STATEMENT</w:t>
      </w:r>
    </w:p>
    <w:p w14:paraId="03555422" w14:textId="77777777" w:rsidR="00D6520A" w:rsidRPr="00A87689" w:rsidRDefault="00D6520A" w:rsidP="00D6520A">
      <w:pPr>
        <w:autoSpaceDE w:val="0"/>
        <w:adjustRightInd w:val="0"/>
        <w:spacing w:after="0" w:line="240" w:lineRule="auto"/>
        <w:rPr>
          <w:rFonts w:ascii="Times New Roman" w:hAnsi="Times New Roman"/>
          <w:b/>
          <w:bCs/>
          <w:color w:val="000000"/>
          <w:sz w:val="24"/>
          <w:szCs w:val="24"/>
        </w:rPr>
      </w:pPr>
    </w:p>
    <w:p w14:paraId="7B895FA2" w14:textId="073E5B03" w:rsidR="00D6520A" w:rsidRPr="00A87689" w:rsidRDefault="00D6520A" w:rsidP="00D6520A">
      <w:pPr>
        <w:autoSpaceDE w:val="0"/>
        <w:adjustRightInd w:val="0"/>
        <w:spacing w:after="0" w:line="240" w:lineRule="auto"/>
        <w:rPr>
          <w:rFonts w:ascii="Times New Roman" w:hAnsi="Times New Roman"/>
          <w:color w:val="000000"/>
          <w:sz w:val="24"/>
          <w:szCs w:val="24"/>
        </w:rPr>
      </w:pPr>
      <w:r w:rsidRPr="00A87689">
        <w:rPr>
          <w:rFonts w:ascii="Times New Roman" w:hAnsi="Times New Roman"/>
          <w:b/>
          <w:bCs/>
          <w:color w:val="000000"/>
          <w:sz w:val="24"/>
          <w:szCs w:val="24"/>
        </w:rPr>
        <w:t xml:space="preserve">Section </w:t>
      </w:r>
      <w:r w:rsidRPr="00A87689">
        <w:rPr>
          <w:rFonts w:ascii="Times New Roman" w:hAnsi="Times New Roman"/>
          <w:b/>
          <w:bCs/>
          <w:color w:val="000000"/>
          <w:sz w:val="24"/>
          <w:szCs w:val="24"/>
          <w:lang w:eastAsia="zh-CN"/>
        </w:rPr>
        <w:t>A</w:t>
      </w:r>
      <w:r w:rsidRPr="00A87689">
        <w:rPr>
          <w:rFonts w:ascii="Times New Roman" w:hAnsi="Times New Roman"/>
          <w:b/>
          <w:bCs/>
          <w:color w:val="000000"/>
          <w:sz w:val="24"/>
          <w:szCs w:val="24"/>
        </w:rPr>
        <w:t xml:space="preserve">. </w:t>
      </w:r>
      <w:r w:rsidRPr="00A87689">
        <w:rPr>
          <w:rFonts w:ascii="Times New Roman" w:hAnsi="Times New Roman"/>
          <w:color w:val="000000"/>
          <w:sz w:val="24"/>
          <w:szCs w:val="24"/>
        </w:rPr>
        <w:t xml:space="preserve">The purpose of </w:t>
      </w:r>
      <w:r w:rsidRPr="00A87689">
        <w:rPr>
          <w:rFonts w:ascii="Times New Roman" w:hAnsi="Times New Roman"/>
          <w:i/>
          <w:iCs/>
          <w:color w:val="000000"/>
          <w:sz w:val="24"/>
          <w:szCs w:val="24"/>
        </w:rPr>
        <w:t>FBLA</w:t>
      </w:r>
      <w:r w:rsidRPr="00A87689">
        <w:rPr>
          <w:rFonts w:ascii="Times New Roman" w:hAnsi="Times New Roman"/>
          <w:color w:val="000000"/>
          <w:sz w:val="24"/>
          <w:szCs w:val="24"/>
        </w:rPr>
        <w:t xml:space="preserve"> is to provide opportunities for postsecondary students to develop vocational competencies for business and professional occupations. </w:t>
      </w:r>
      <w:r w:rsidR="006826AF" w:rsidRPr="00A87689">
        <w:rPr>
          <w:rFonts w:ascii="Times New Roman" w:hAnsi="Times New Roman"/>
          <w:color w:val="000000"/>
          <w:sz w:val="24"/>
          <w:szCs w:val="24"/>
        </w:rPr>
        <w:t xml:space="preserve">Members compete </w:t>
      </w:r>
      <w:r w:rsidR="005914AF" w:rsidRPr="00A87689">
        <w:rPr>
          <w:rFonts w:ascii="Times New Roman" w:hAnsi="Times New Roman"/>
          <w:color w:val="000000"/>
          <w:sz w:val="24"/>
          <w:szCs w:val="24"/>
        </w:rPr>
        <w:t xml:space="preserve">at the state and national </w:t>
      </w:r>
      <w:r w:rsidR="006826AF" w:rsidRPr="00A87689">
        <w:rPr>
          <w:rFonts w:ascii="Times New Roman" w:hAnsi="Times New Roman"/>
          <w:color w:val="000000"/>
          <w:sz w:val="24"/>
          <w:szCs w:val="24"/>
        </w:rPr>
        <w:t xml:space="preserve">using knowledge and skills that they have gathered </w:t>
      </w:r>
      <w:r w:rsidR="005914AF" w:rsidRPr="00A87689">
        <w:rPr>
          <w:rFonts w:ascii="Times New Roman" w:hAnsi="Times New Roman"/>
          <w:color w:val="000000"/>
          <w:sz w:val="24"/>
          <w:szCs w:val="24"/>
        </w:rPr>
        <w:t xml:space="preserve">through FBLA to win awards and take advantage of exclusive networking opportunities. </w:t>
      </w:r>
      <w:r w:rsidRPr="00A87689">
        <w:rPr>
          <w:rFonts w:ascii="Times New Roman" w:hAnsi="Times New Roman"/>
          <w:color w:val="000000"/>
          <w:sz w:val="24"/>
          <w:szCs w:val="24"/>
        </w:rPr>
        <w:t xml:space="preserve">FBLA is an integral part of the instructional program and in addition promotes a sense of civic and personal responsibility. </w:t>
      </w:r>
    </w:p>
    <w:p w14:paraId="6026CE67" w14:textId="77777777" w:rsidR="00D6520A" w:rsidRPr="00A87689" w:rsidRDefault="00D6520A" w:rsidP="00D6520A">
      <w:pPr>
        <w:autoSpaceDE w:val="0"/>
        <w:adjustRightInd w:val="0"/>
        <w:spacing w:after="0" w:line="240" w:lineRule="auto"/>
        <w:rPr>
          <w:rFonts w:ascii="Times New Roman" w:hAnsi="Times New Roman"/>
          <w:b/>
          <w:bCs/>
          <w:color w:val="000000"/>
          <w:sz w:val="24"/>
          <w:szCs w:val="24"/>
        </w:rPr>
      </w:pPr>
    </w:p>
    <w:p w14:paraId="4BC91C42" w14:textId="7187D18E" w:rsidR="00D6520A" w:rsidRPr="00A87689" w:rsidRDefault="00D6520A" w:rsidP="00D6520A">
      <w:pPr>
        <w:autoSpaceDE w:val="0"/>
        <w:adjustRightInd w:val="0"/>
        <w:spacing w:after="0" w:line="240" w:lineRule="auto"/>
        <w:rPr>
          <w:rFonts w:ascii="Times New Roman" w:hAnsi="Times New Roman"/>
          <w:color w:val="000000"/>
          <w:sz w:val="24"/>
          <w:szCs w:val="24"/>
        </w:rPr>
      </w:pPr>
      <w:r w:rsidRPr="00A87689">
        <w:rPr>
          <w:rFonts w:ascii="Times New Roman" w:hAnsi="Times New Roman"/>
          <w:b/>
          <w:bCs/>
          <w:color w:val="000000"/>
          <w:sz w:val="24"/>
          <w:szCs w:val="24"/>
        </w:rPr>
        <w:t xml:space="preserve">Section </w:t>
      </w:r>
      <w:r w:rsidRPr="00A87689">
        <w:rPr>
          <w:rFonts w:ascii="Times New Roman" w:hAnsi="Times New Roman"/>
          <w:b/>
          <w:bCs/>
          <w:color w:val="000000"/>
          <w:sz w:val="24"/>
          <w:szCs w:val="24"/>
          <w:lang w:eastAsia="zh-CN"/>
        </w:rPr>
        <w:t>B</w:t>
      </w:r>
      <w:r w:rsidRPr="00A87689">
        <w:rPr>
          <w:rFonts w:ascii="Times New Roman" w:hAnsi="Times New Roman"/>
          <w:b/>
          <w:bCs/>
          <w:color w:val="000000"/>
          <w:sz w:val="24"/>
          <w:szCs w:val="24"/>
        </w:rPr>
        <w:t xml:space="preserve">. </w:t>
      </w:r>
      <w:r w:rsidRPr="00A87689">
        <w:rPr>
          <w:rFonts w:ascii="Times New Roman" w:hAnsi="Times New Roman"/>
          <w:color w:val="000000"/>
          <w:sz w:val="24"/>
          <w:szCs w:val="24"/>
        </w:rPr>
        <w:t xml:space="preserve">The specific goals of </w:t>
      </w:r>
      <w:r w:rsidRPr="00A87689">
        <w:rPr>
          <w:rFonts w:ascii="Times New Roman" w:hAnsi="Times New Roman"/>
          <w:i/>
          <w:iCs/>
          <w:color w:val="000000"/>
          <w:sz w:val="24"/>
          <w:szCs w:val="24"/>
        </w:rPr>
        <w:t>FBLA</w:t>
      </w:r>
      <w:r w:rsidRPr="00A87689">
        <w:rPr>
          <w:rFonts w:ascii="Times New Roman" w:hAnsi="Times New Roman"/>
          <w:color w:val="000000"/>
          <w:sz w:val="24"/>
          <w:szCs w:val="24"/>
        </w:rPr>
        <w:t xml:space="preserve"> are to: </w:t>
      </w:r>
    </w:p>
    <w:p w14:paraId="7D4DFDD1" w14:textId="77777777" w:rsidR="00D6520A" w:rsidRPr="00A87689" w:rsidRDefault="00D6520A" w:rsidP="00D6520A">
      <w:pPr>
        <w:tabs>
          <w:tab w:val="left" w:pos="630"/>
        </w:tabs>
        <w:autoSpaceDE w:val="0"/>
        <w:adjustRightInd w:val="0"/>
        <w:spacing w:after="0" w:line="240" w:lineRule="auto"/>
        <w:ind w:left="630" w:hanging="270"/>
        <w:rPr>
          <w:rFonts w:ascii="Times New Roman" w:hAnsi="Times New Roman"/>
          <w:color w:val="000000"/>
          <w:sz w:val="24"/>
          <w:szCs w:val="24"/>
        </w:rPr>
      </w:pPr>
      <w:r w:rsidRPr="00A87689">
        <w:rPr>
          <w:rFonts w:ascii="Times New Roman" w:hAnsi="Times New Roman"/>
          <w:color w:val="000000"/>
          <w:sz w:val="24"/>
          <w:szCs w:val="24"/>
        </w:rPr>
        <w:t xml:space="preserve">• </w:t>
      </w:r>
      <w:r w:rsidRPr="00A87689">
        <w:rPr>
          <w:rFonts w:ascii="Times New Roman" w:hAnsi="Times New Roman"/>
          <w:color w:val="000000"/>
          <w:sz w:val="24"/>
          <w:szCs w:val="24"/>
        </w:rPr>
        <w:tab/>
        <w:t xml:space="preserve">Develop competent and aggressive business leadership. </w:t>
      </w:r>
    </w:p>
    <w:p w14:paraId="340F4612" w14:textId="77777777" w:rsidR="00D6520A" w:rsidRPr="00A87689" w:rsidRDefault="00D6520A" w:rsidP="00D6520A">
      <w:pPr>
        <w:tabs>
          <w:tab w:val="left" w:pos="630"/>
        </w:tabs>
        <w:autoSpaceDE w:val="0"/>
        <w:adjustRightInd w:val="0"/>
        <w:spacing w:after="0" w:line="240" w:lineRule="auto"/>
        <w:ind w:left="630" w:hanging="270"/>
        <w:rPr>
          <w:rFonts w:ascii="Times New Roman" w:hAnsi="Times New Roman"/>
          <w:color w:val="000000"/>
          <w:sz w:val="24"/>
          <w:szCs w:val="24"/>
        </w:rPr>
      </w:pPr>
      <w:r w:rsidRPr="00A87689">
        <w:rPr>
          <w:rFonts w:ascii="Times New Roman" w:hAnsi="Times New Roman"/>
          <w:color w:val="000000"/>
          <w:sz w:val="24"/>
          <w:szCs w:val="24"/>
        </w:rPr>
        <w:t xml:space="preserve">• </w:t>
      </w:r>
      <w:r w:rsidRPr="00A87689">
        <w:rPr>
          <w:rFonts w:ascii="Times New Roman" w:hAnsi="Times New Roman"/>
          <w:color w:val="000000"/>
          <w:sz w:val="24"/>
          <w:szCs w:val="24"/>
        </w:rPr>
        <w:tab/>
        <w:t xml:space="preserve">Strengthen the confidence of students in themselves and their work. </w:t>
      </w:r>
    </w:p>
    <w:p w14:paraId="48FFDFDA" w14:textId="77777777" w:rsidR="00D6520A" w:rsidRPr="00A87689" w:rsidRDefault="00D6520A" w:rsidP="00D6520A">
      <w:pPr>
        <w:tabs>
          <w:tab w:val="left" w:pos="630"/>
        </w:tabs>
        <w:autoSpaceDE w:val="0"/>
        <w:adjustRightInd w:val="0"/>
        <w:spacing w:after="0" w:line="240" w:lineRule="auto"/>
        <w:ind w:left="630" w:hanging="270"/>
        <w:rPr>
          <w:rFonts w:ascii="Times New Roman" w:hAnsi="Times New Roman"/>
          <w:color w:val="000000"/>
          <w:sz w:val="24"/>
          <w:szCs w:val="24"/>
        </w:rPr>
      </w:pPr>
      <w:r w:rsidRPr="00A87689">
        <w:rPr>
          <w:rFonts w:ascii="Times New Roman" w:hAnsi="Times New Roman"/>
          <w:color w:val="000000"/>
          <w:sz w:val="24"/>
          <w:szCs w:val="24"/>
        </w:rPr>
        <w:t xml:space="preserve">• </w:t>
      </w:r>
      <w:r w:rsidRPr="00A87689">
        <w:rPr>
          <w:rFonts w:ascii="Times New Roman" w:hAnsi="Times New Roman"/>
          <w:color w:val="000000"/>
          <w:sz w:val="24"/>
          <w:szCs w:val="24"/>
        </w:rPr>
        <w:tab/>
        <w:t xml:space="preserve">Create more interest in and understanding of American business enterprise. </w:t>
      </w:r>
    </w:p>
    <w:p w14:paraId="1B3B9AB2" w14:textId="77777777" w:rsidR="00D6520A" w:rsidRPr="00A87689" w:rsidRDefault="00D6520A" w:rsidP="00D6520A">
      <w:pPr>
        <w:tabs>
          <w:tab w:val="left" w:pos="630"/>
        </w:tabs>
        <w:autoSpaceDE w:val="0"/>
        <w:adjustRightInd w:val="0"/>
        <w:spacing w:after="0" w:line="240" w:lineRule="auto"/>
        <w:ind w:left="630" w:hanging="270"/>
        <w:rPr>
          <w:rFonts w:ascii="Times New Roman" w:hAnsi="Times New Roman"/>
          <w:color w:val="000000"/>
          <w:sz w:val="24"/>
          <w:szCs w:val="24"/>
        </w:rPr>
      </w:pPr>
      <w:r w:rsidRPr="00A87689">
        <w:rPr>
          <w:rFonts w:ascii="Times New Roman" w:hAnsi="Times New Roman"/>
          <w:color w:val="000000"/>
          <w:sz w:val="24"/>
          <w:szCs w:val="24"/>
        </w:rPr>
        <w:t xml:space="preserve">• </w:t>
      </w:r>
      <w:r w:rsidRPr="00A87689">
        <w:rPr>
          <w:rFonts w:ascii="Times New Roman" w:hAnsi="Times New Roman"/>
          <w:color w:val="000000"/>
          <w:sz w:val="24"/>
          <w:szCs w:val="24"/>
        </w:rPr>
        <w:tab/>
        <w:t xml:space="preserve">Encourage members in the development of individual projects, which contribute to the improvement of home, business, and community. </w:t>
      </w:r>
    </w:p>
    <w:p w14:paraId="58AA52BD" w14:textId="77777777" w:rsidR="00D6520A" w:rsidRPr="00A87689" w:rsidRDefault="00D6520A" w:rsidP="00D6520A">
      <w:pPr>
        <w:tabs>
          <w:tab w:val="left" w:pos="630"/>
        </w:tabs>
        <w:autoSpaceDE w:val="0"/>
        <w:adjustRightInd w:val="0"/>
        <w:spacing w:after="0" w:line="240" w:lineRule="auto"/>
        <w:ind w:left="630" w:hanging="270"/>
        <w:rPr>
          <w:rFonts w:ascii="Times New Roman" w:hAnsi="Times New Roman"/>
          <w:color w:val="000000"/>
          <w:sz w:val="24"/>
          <w:szCs w:val="24"/>
        </w:rPr>
      </w:pPr>
      <w:r w:rsidRPr="00A87689">
        <w:rPr>
          <w:rFonts w:ascii="Times New Roman" w:hAnsi="Times New Roman"/>
          <w:color w:val="000000"/>
          <w:sz w:val="24"/>
          <w:szCs w:val="24"/>
        </w:rPr>
        <w:t xml:space="preserve">• </w:t>
      </w:r>
      <w:r w:rsidRPr="00A87689">
        <w:rPr>
          <w:rFonts w:ascii="Times New Roman" w:hAnsi="Times New Roman"/>
          <w:color w:val="000000"/>
          <w:sz w:val="24"/>
          <w:szCs w:val="24"/>
        </w:rPr>
        <w:tab/>
        <w:t xml:space="preserve">Encourage and practice efficient money management. </w:t>
      </w:r>
    </w:p>
    <w:p w14:paraId="1934FFB8" w14:textId="77777777" w:rsidR="00D6520A" w:rsidRPr="00A87689" w:rsidRDefault="00D6520A" w:rsidP="00D6520A">
      <w:pPr>
        <w:tabs>
          <w:tab w:val="left" w:pos="630"/>
        </w:tabs>
        <w:autoSpaceDE w:val="0"/>
        <w:adjustRightInd w:val="0"/>
        <w:spacing w:after="0" w:line="240" w:lineRule="auto"/>
        <w:ind w:left="630" w:hanging="270"/>
        <w:rPr>
          <w:rFonts w:ascii="Times New Roman" w:hAnsi="Times New Roman"/>
          <w:color w:val="000000"/>
          <w:sz w:val="24"/>
          <w:szCs w:val="24"/>
        </w:rPr>
      </w:pPr>
      <w:r w:rsidRPr="00A87689">
        <w:rPr>
          <w:rFonts w:ascii="Times New Roman" w:hAnsi="Times New Roman"/>
          <w:color w:val="000000"/>
          <w:sz w:val="24"/>
          <w:szCs w:val="24"/>
        </w:rPr>
        <w:t xml:space="preserve">• </w:t>
      </w:r>
      <w:r w:rsidRPr="00A87689">
        <w:rPr>
          <w:rFonts w:ascii="Times New Roman" w:hAnsi="Times New Roman"/>
          <w:color w:val="000000"/>
          <w:sz w:val="24"/>
          <w:szCs w:val="24"/>
        </w:rPr>
        <w:tab/>
        <w:t xml:space="preserve">Encourage scholarship and promote school loyalty. </w:t>
      </w:r>
    </w:p>
    <w:p w14:paraId="2142EE44" w14:textId="77777777" w:rsidR="00D6520A" w:rsidRPr="00A87689" w:rsidRDefault="00D6520A" w:rsidP="00D6520A">
      <w:pPr>
        <w:tabs>
          <w:tab w:val="left" w:pos="630"/>
        </w:tabs>
        <w:autoSpaceDE w:val="0"/>
        <w:adjustRightInd w:val="0"/>
        <w:spacing w:after="0" w:line="240" w:lineRule="auto"/>
        <w:ind w:left="630" w:hanging="270"/>
        <w:rPr>
          <w:rFonts w:ascii="Times New Roman" w:hAnsi="Times New Roman"/>
          <w:color w:val="000000"/>
          <w:sz w:val="24"/>
          <w:szCs w:val="24"/>
        </w:rPr>
      </w:pPr>
      <w:r w:rsidRPr="00A87689">
        <w:rPr>
          <w:rFonts w:ascii="Times New Roman" w:hAnsi="Times New Roman"/>
          <w:color w:val="000000"/>
          <w:sz w:val="24"/>
          <w:szCs w:val="24"/>
        </w:rPr>
        <w:t xml:space="preserve">• </w:t>
      </w:r>
      <w:r w:rsidRPr="00A87689">
        <w:rPr>
          <w:rFonts w:ascii="Times New Roman" w:hAnsi="Times New Roman"/>
          <w:color w:val="000000"/>
          <w:sz w:val="24"/>
          <w:szCs w:val="24"/>
        </w:rPr>
        <w:tab/>
        <w:t xml:space="preserve">Assist students in the awareness of occupational goals. </w:t>
      </w:r>
    </w:p>
    <w:p w14:paraId="1959C4D3" w14:textId="2BDEFECF" w:rsidR="005914AF" w:rsidRPr="00A87689" w:rsidRDefault="00D6520A" w:rsidP="005914AF">
      <w:pPr>
        <w:tabs>
          <w:tab w:val="left" w:pos="630"/>
        </w:tabs>
        <w:autoSpaceDE w:val="0"/>
        <w:adjustRightInd w:val="0"/>
        <w:spacing w:after="0" w:line="240" w:lineRule="auto"/>
        <w:ind w:left="630" w:hanging="270"/>
        <w:rPr>
          <w:rFonts w:ascii="Times New Roman" w:hAnsi="Times New Roman"/>
          <w:color w:val="000000"/>
          <w:sz w:val="24"/>
          <w:szCs w:val="24"/>
        </w:rPr>
      </w:pPr>
      <w:r w:rsidRPr="00A87689">
        <w:rPr>
          <w:rFonts w:ascii="Times New Roman" w:hAnsi="Times New Roman"/>
          <w:color w:val="000000"/>
          <w:sz w:val="24"/>
          <w:szCs w:val="24"/>
        </w:rPr>
        <w:t xml:space="preserve">• </w:t>
      </w:r>
      <w:r w:rsidRPr="00A87689">
        <w:rPr>
          <w:rFonts w:ascii="Times New Roman" w:hAnsi="Times New Roman"/>
          <w:color w:val="000000"/>
          <w:sz w:val="24"/>
          <w:szCs w:val="24"/>
        </w:rPr>
        <w:tab/>
        <w:t>Facilitate the transition from school to work.</w:t>
      </w:r>
    </w:p>
    <w:p w14:paraId="75F4950A" w14:textId="77777777" w:rsidR="00D6520A" w:rsidRPr="00A87689" w:rsidRDefault="00D6520A" w:rsidP="00D6520A">
      <w:pPr>
        <w:autoSpaceDE w:val="0"/>
        <w:adjustRightInd w:val="0"/>
        <w:spacing w:after="0" w:line="240" w:lineRule="auto"/>
        <w:rPr>
          <w:rFonts w:ascii="Times New Roman" w:hAnsi="Times New Roman"/>
          <w:color w:val="000000"/>
          <w:sz w:val="24"/>
          <w:szCs w:val="24"/>
        </w:rPr>
      </w:pPr>
    </w:p>
    <w:p w14:paraId="77EC273A" w14:textId="77777777" w:rsidR="00C65EA6" w:rsidRDefault="00C65EA6" w:rsidP="00D6520A">
      <w:pPr>
        <w:autoSpaceDE w:val="0"/>
        <w:adjustRightInd w:val="0"/>
        <w:spacing w:after="0" w:line="240" w:lineRule="auto"/>
        <w:rPr>
          <w:rFonts w:ascii="Times New Roman" w:hAnsi="Times New Roman"/>
          <w:color w:val="000000"/>
          <w:sz w:val="24"/>
          <w:szCs w:val="24"/>
        </w:rPr>
      </w:pPr>
    </w:p>
    <w:p w14:paraId="116C3EC3" w14:textId="77777777" w:rsidR="00F7042A" w:rsidRDefault="00F7042A" w:rsidP="00D6520A">
      <w:pPr>
        <w:autoSpaceDE w:val="0"/>
        <w:adjustRightInd w:val="0"/>
        <w:spacing w:after="0" w:line="240" w:lineRule="auto"/>
        <w:rPr>
          <w:rFonts w:ascii="Times New Roman" w:hAnsi="Times New Roman"/>
          <w:color w:val="000000"/>
          <w:sz w:val="24"/>
          <w:szCs w:val="24"/>
        </w:rPr>
      </w:pPr>
    </w:p>
    <w:p w14:paraId="6E5775A6" w14:textId="77777777" w:rsidR="00F7042A" w:rsidRPr="00A87689" w:rsidRDefault="00F7042A" w:rsidP="00D6520A">
      <w:pPr>
        <w:autoSpaceDE w:val="0"/>
        <w:adjustRightInd w:val="0"/>
        <w:spacing w:after="0" w:line="240" w:lineRule="auto"/>
        <w:rPr>
          <w:rFonts w:ascii="Times New Roman" w:hAnsi="Times New Roman"/>
          <w:color w:val="000000"/>
          <w:sz w:val="24"/>
          <w:szCs w:val="24"/>
        </w:rPr>
      </w:pPr>
    </w:p>
    <w:p w14:paraId="43068796" w14:textId="3DF920CA" w:rsidR="00D6520A" w:rsidRPr="00A87689" w:rsidRDefault="005914AF" w:rsidP="00D6520A">
      <w:pPr>
        <w:autoSpaceDE w:val="0"/>
        <w:adjustRightInd w:val="0"/>
        <w:spacing w:after="0" w:line="240" w:lineRule="auto"/>
        <w:rPr>
          <w:rFonts w:ascii="Times New Roman" w:hAnsi="Times New Roman"/>
          <w:b/>
          <w:bCs/>
          <w:color w:val="000000"/>
          <w:sz w:val="24"/>
          <w:szCs w:val="24"/>
          <w:lang w:eastAsia="zh-CN"/>
        </w:rPr>
      </w:pPr>
      <w:r w:rsidRPr="00A87689">
        <w:rPr>
          <w:rFonts w:ascii="Times New Roman" w:hAnsi="Times New Roman"/>
          <w:b/>
          <w:bCs/>
          <w:color w:val="000000"/>
          <w:sz w:val="24"/>
          <w:szCs w:val="24"/>
        </w:rPr>
        <w:lastRenderedPageBreak/>
        <w:t>ARTICLE</w:t>
      </w:r>
      <w:r w:rsidR="00D6520A" w:rsidRPr="00A87689">
        <w:rPr>
          <w:rFonts w:ascii="Times New Roman" w:hAnsi="Times New Roman"/>
          <w:b/>
          <w:bCs/>
          <w:color w:val="000000"/>
          <w:sz w:val="24"/>
          <w:szCs w:val="24"/>
        </w:rPr>
        <w:t xml:space="preserve"> I</w:t>
      </w:r>
      <w:r w:rsidRPr="00A87689">
        <w:rPr>
          <w:rFonts w:ascii="Times New Roman" w:hAnsi="Times New Roman"/>
          <w:b/>
          <w:bCs/>
          <w:color w:val="000000"/>
          <w:sz w:val="24"/>
          <w:szCs w:val="24"/>
        </w:rPr>
        <w:t>V</w:t>
      </w:r>
      <w:r w:rsidR="00D6520A" w:rsidRPr="00A87689">
        <w:rPr>
          <w:rFonts w:ascii="Times New Roman" w:hAnsi="Times New Roman"/>
          <w:b/>
          <w:bCs/>
          <w:color w:val="000000"/>
          <w:sz w:val="24"/>
          <w:szCs w:val="24"/>
        </w:rPr>
        <w:t xml:space="preserve">. </w:t>
      </w:r>
      <w:r w:rsidR="00D6520A" w:rsidRPr="00A87689">
        <w:rPr>
          <w:rFonts w:ascii="Times New Roman" w:hAnsi="Times New Roman"/>
          <w:b/>
          <w:bCs/>
          <w:color w:val="000000"/>
          <w:sz w:val="24"/>
          <w:szCs w:val="24"/>
          <w:lang w:eastAsia="zh-CN"/>
        </w:rPr>
        <w:t>C</w:t>
      </w:r>
      <w:r w:rsidRPr="00A87689">
        <w:rPr>
          <w:rFonts w:ascii="Times New Roman" w:hAnsi="Times New Roman"/>
          <w:b/>
          <w:bCs/>
          <w:color w:val="000000"/>
          <w:sz w:val="24"/>
          <w:szCs w:val="24"/>
          <w:lang w:eastAsia="zh-CN"/>
        </w:rPr>
        <w:t>OMPLIANCE STATEMENT</w:t>
      </w:r>
    </w:p>
    <w:p w14:paraId="6C8C4F25" w14:textId="77777777" w:rsidR="00D6520A" w:rsidRPr="00A87689" w:rsidRDefault="00D6520A" w:rsidP="00D6520A">
      <w:pPr>
        <w:autoSpaceDE w:val="0"/>
        <w:adjustRightInd w:val="0"/>
        <w:spacing w:after="0" w:line="240" w:lineRule="auto"/>
        <w:rPr>
          <w:rFonts w:ascii="Times New Roman" w:hAnsi="Times New Roman"/>
          <w:b/>
          <w:bCs/>
          <w:color w:val="000000"/>
          <w:sz w:val="24"/>
          <w:szCs w:val="24"/>
          <w:lang w:eastAsia="zh-CN"/>
        </w:rPr>
      </w:pPr>
    </w:p>
    <w:p w14:paraId="0F2E1D02" w14:textId="7B99DAC1" w:rsidR="005914AF" w:rsidRPr="00A87689" w:rsidRDefault="005914AF" w:rsidP="00D6520A">
      <w:pPr>
        <w:autoSpaceDE w:val="0"/>
        <w:adjustRightInd w:val="0"/>
        <w:spacing w:after="0" w:line="240" w:lineRule="auto"/>
        <w:rPr>
          <w:rFonts w:ascii="Times New Roman" w:hAnsi="Times New Roman"/>
          <w:bCs/>
          <w:color w:val="000000"/>
          <w:sz w:val="24"/>
          <w:szCs w:val="24"/>
          <w:lang w:eastAsia="zh-CN"/>
        </w:rPr>
      </w:pPr>
      <w:r w:rsidRPr="00A87689">
        <w:rPr>
          <w:rFonts w:ascii="Times New Roman" w:hAnsi="Times New Roman"/>
          <w:bCs/>
          <w:color w:val="000000"/>
          <w:sz w:val="24"/>
          <w:szCs w:val="24"/>
          <w:lang w:eastAsia="zh-CN"/>
        </w:rPr>
        <w:t xml:space="preserve">Upon approval by the Department of Student Engagement, </w:t>
      </w:r>
      <w:r w:rsidRPr="00A87689">
        <w:rPr>
          <w:rFonts w:ascii="Times New Roman" w:hAnsi="Times New Roman"/>
          <w:bCs/>
          <w:i/>
          <w:iCs/>
          <w:color w:val="000000"/>
          <w:sz w:val="24"/>
          <w:szCs w:val="24"/>
          <w:lang w:eastAsia="zh-CN"/>
        </w:rPr>
        <w:t>FBLA</w:t>
      </w:r>
      <w:r w:rsidRPr="00A87689">
        <w:rPr>
          <w:rFonts w:ascii="Times New Roman" w:hAnsi="Times New Roman"/>
          <w:bCs/>
          <w:color w:val="000000"/>
          <w:sz w:val="24"/>
          <w:szCs w:val="24"/>
          <w:lang w:eastAsia="zh-CN"/>
        </w:rPr>
        <w:t xml:space="preserve"> shall be a registered student organization at the University of Florida. </w:t>
      </w:r>
      <w:r w:rsidRPr="00A87689">
        <w:rPr>
          <w:rFonts w:ascii="Times New Roman" w:hAnsi="Times New Roman"/>
          <w:bCs/>
          <w:i/>
          <w:iCs/>
          <w:color w:val="000000"/>
          <w:sz w:val="24"/>
          <w:szCs w:val="24"/>
          <w:lang w:eastAsia="zh-CN"/>
        </w:rPr>
        <w:t>FBLA</w:t>
      </w:r>
      <w:r w:rsidRPr="00A87689">
        <w:rPr>
          <w:rFonts w:ascii="Times New Roman" w:hAnsi="Times New Roman"/>
          <w:bCs/>
          <w:color w:val="000000"/>
          <w:sz w:val="24"/>
          <w:szCs w:val="24"/>
          <w:lang w:eastAsia="zh-CN"/>
        </w:rPr>
        <w:t xml:space="preserve">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14:paraId="1179EAB4" w14:textId="77777777" w:rsidR="005914AF" w:rsidRPr="00A87689" w:rsidRDefault="005914AF" w:rsidP="00D6520A">
      <w:pPr>
        <w:autoSpaceDE w:val="0"/>
        <w:adjustRightInd w:val="0"/>
        <w:spacing w:after="0" w:line="240" w:lineRule="auto"/>
        <w:rPr>
          <w:rFonts w:ascii="Times New Roman" w:hAnsi="Times New Roman"/>
          <w:bCs/>
          <w:color w:val="000000"/>
          <w:sz w:val="24"/>
          <w:szCs w:val="24"/>
          <w:lang w:eastAsia="zh-CN"/>
        </w:rPr>
      </w:pPr>
    </w:p>
    <w:p w14:paraId="5BD8666F" w14:textId="1A456F80" w:rsidR="005914AF" w:rsidRPr="00A87689" w:rsidRDefault="005914AF" w:rsidP="005914AF">
      <w:pPr>
        <w:autoSpaceDE w:val="0"/>
        <w:adjustRightInd w:val="0"/>
        <w:spacing w:after="0" w:line="240" w:lineRule="auto"/>
        <w:rPr>
          <w:rFonts w:ascii="Times New Roman" w:hAnsi="Times New Roman"/>
          <w:bCs/>
          <w:sz w:val="24"/>
          <w:szCs w:val="24"/>
        </w:rPr>
      </w:pPr>
      <w:r w:rsidRPr="00A87689">
        <w:rPr>
          <w:rFonts w:ascii="Times New Roman" w:hAnsi="Times New Roman"/>
          <w:bCs/>
          <w:sz w:val="24"/>
          <w:szCs w:val="24"/>
        </w:rPr>
        <w:t>Section A. Non-Discrimination</w:t>
      </w:r>
    </w:p>
    <w:p w14:paraId="17DE878B" w14:textId="59144A60" w:rsidR="005914AF" w:rsidRPr="00A87689" w:rsidRDefault="005914AF" w:rsidP="005914AF">
      <w:pPr>
        <w:autoSpaceDE w:val="0"/>
        <w:adjustRightInd w:val="0"/>
        <w:spacing w:after="0" w:line="240" w:lineRule="auto"/>
        <w:rPr>
          <w:rFonts w:ascii="Times New Roman" w:hAnsi="Times New Roman"/>
          <w:bCs/>
          <w:sz w:val="24"/>
          <w:szCs w:val="24"/>
        </w:rPr>
      </w:pPr>
      <w:r w:rsidRPr="00A87689">
        <w:rPr>
          <w:rFonts w:ascii="Times New Roman" w:hAnsi="Times New Roman"/>
          <w:bCs/>
          <w:i/>
          <w:iCs/>
          <w:sz w:val="24"/>
          <w:szCs w:val="24"/>
        </w:rPr>
        <w:t>FBLA</w:t>
      </w:r>
      <w:r w:rsidRPr="00A87689">
        <w:rPr>
          <w:rFonts w:ascii="Times New Roman" w:hAnsi="Times New Roman"/>
          <w:bCs/>
          <w:sz w:val="24"/>
          <w:szCs w:val="24"/>
        </w:rPr>
        <w:t xml:space="preserve"> agrees that it will not discriminate </w:t>
      </w:r>
      <w:proofErr w:type="gramStart"/>
      <w:r w:rsidRPr="00A87689">
        <w:rPr>
          <w:rFonts w:ascii="Times New Roman" w:hAnsi="Times New Roman"/>
          <w:bCs/>
          <w:sz w:val="24"/>
          <w:szCs w:val="24"/>
        </w:rPr>
        <w:t>on the basis of</w:t>
      </w:r>
      <w:proofErr w:type="gramEnd"/>
      <w:r w:rsidRPr="00A87689">
        <w:rPr>
          <w:rFonts w:ascii="Times New Roman" w:hAnsi="Times New Roman"/>
          <w:bCs/>
          <w:sz w:val="24"/>
          <w:szCs w:val="24"/>
        </w:rPr>
        <w:t xml:space="preserve"> race, creed, color, religion, age,</w:t>
      </w:r>
      <w:r w:rsidR="003040EB" w:rsidRPr="00A87689">
        <w:rPr>
          <w:rFonts w:ascii="Times New Roman" w:hAnsi="Times New Roman"/>
          <w:bCs/>
          <w:sz w:val="24"/>
          <w:szCs w:val="24"/>
        </w:rPr>
        <w:t xml:space="preserve"> </w:t>
      </w:r>
      <w:r w:rsidRPr="00A87689">
        <w:rPr>
          <w:rFonts w:ascii="Times New Roman" w:hAnsi="Times New Roman"/>
          <w:bCs/>
          <w:sz w:val="24"/>
          <w:szCs w:val="24"/>
        </w:rPr>
        <w:t>disability, sex, sexual orientation, gender identity and expression, marital status, national origin, political opinions or affiliations, genetic information and veteran status as protected under the Vietnam Era Veterans' Readjustment Assistance Act. Discrimination on the basis of the protected classes described in University of Florida Regulation 1.006 (Non-Discrimination/Harassment/Invasion of Privacy Policies) is prohibited.</w:t>
      </w:r>
    </w:p>
    <w:p w14:paraId="4F02A375" w14:textId="77777777" w:rsidR="005914AF" w:rsidRPr="00A87689" w:rsidRDefault="005914AF" w:rsidP="005914AF">
      <w:pPr>
        <w:autoSpaceDE w:val="0"/>
        <w:adjustRightInd w:val="0"/>
        <w:spacing w:after="0" w:line="240" w:lineRule="auto"/>
        <w:rPr>
          <w:rFonts w:ascii="Times New Roman" w:hAnsi="Times New Roman"/>
          <w:bCs/>
          <w:sz w:val="24"/>
          <w:szCs w:val="24"/>
        </w:rPr>
      </w:pPr>
    </w:p>
    <w:p w14:paraId="0EA5C754" w14:textId="30836374" w:rsidR="005914AF" w:rsidRPr="00A87689" w:rsidRDefault="005914AF" w:rsidP="005914AF">
      <w:pPr>
        <w:autoSpaceDE w:val="0"/>
        <w:adjustRightInd w:val="0"/>
        <w:spacing w:after="0" w:line="240" w:lineRule="auto"/>
        <w:rPr>
          <w:rFonts w:ascii="Times New Roman" w:hAnsi="Times New Roman"/>
          <w:bCs/>
          <w:sz w:val="24"/>
          <w:szCs w:val="24"/>
        </w:rPr>
      </w:pPr>
      <w:r w:rsidRPr="00A87689">
        <w:rPr>
          <w:rFonts w:ascii="Times New Roman" w:hAnsi="Times New Roman"/>
          <w:bCs/>
          <w:sz w:val="24"/>
          <w:szCs w:val="24"/>
        </w:rPr>
        <w:t>Section B. Sexual Harassment</w:t>
      </w:r>
    </w:p>
    <w:p w14:paraId="3CCC60F1" w14:textId="4DFE3B2D" w:rsidR="005914AF" w:rsidRPr="00A87689" w:rsidRDefault="003040EB" w:rsidP="005914AF">
      <w:pPr>
        <w:autoSpaceDE w:val="0"/>
        <w:adjustRightInd w:val="0"/>
        <w:spacing w:after="0" w:line="240" w:lineRule="auto"/>
        <w:rPr>
          <w:rFonts w:ascii="Times New Roman" w:hAnsi="Times New Roman"/>
          <w:bCs/>
          <w:sz w:val="24"/>
          <w:szCs w:val="24"/>
        </w:rPr>
      </w:pPr>
      <w:r w:rsidRPr="00A87689">
        <w:rPr>
          <w:rFonts w:ascii="Times New Roman" w:hAnsi="Times New Roman"/>
          <w:bCs/>
          <w:i/>
          <w:iCs/>
          <w:sz w:val="24"/>
          <w:szCs w:val="24"/>
        </w:rPr>
        <w:t>FBLA</w:t>
      </w:r>
      <w:r w:rsidR="005914AF" w:rsidRPr="00A87689">
        <w:rPr>
          <w:rFonts w:ascii="Times New Roman" w:hAnsi="Times New Roman"/>
          <w:bCs/>
          <w:sz w:val="24"/>
          <w:szCs w:val="24"/>
        </w:rPr>
        <w:t xml:space="preserve">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 and repeated instances of cyber abuse. Sexual harassment as described in University of Florida Regulation 1.006 (Non-Discrimination/Harassment/Invasion of Privacy Policy) is prohibited.</w:t>
      </w:r>
    </w:p>
    <w:p w14:paraId="07AFD48C" w14:textId="77777777" w:rsidR="005914AF" w:rsidRPr="00A87689" w:rsidRDefault="005914AF" w:rsidP="005914AF">
      <w:pPr>
        <w:autoSpaceDE w:val="0"/>
        <w:adjustRightInd w:val="0"/>
        <w:spacing w:after="0" w:line="240" w:lineRule="auto"/>
        <w:rPr>
          <w:rFonts w:ascii="Times New Roman" w:hAnsi="Times New Roman"/>
          <w:bCs/>
          <w:sz w:val="24"/>
          <w:szCs w:val="24"/>
        </w:rPr>
      </w:pPr>
    </w:p>
    <w:p w14:paraId="7A11C68B" w14:textId="6555F22B" w:rsidR="005914AF" w:rsidRPr="00A87689" w:rsidRDefault="005914AF" w:rsidP="005914AF">
      <w:pPr>
        <w:autoSpaceDE w:val="0"/>
        <w:adjustRightInd w:val="0"/>
        <w:spacing w:after="0" w:line="240" w:lineRule="auto"/>
        <w:rPr>
          <w:rFonts w:ascii="Times New Roman" w:hAnsi="Times New Roman"/>
          <w:bCs/>
          <w:sz w:val="24"/>
          <w:szCs w:val="24"/>
        </w:rPr>
      </w:pPr>
      <w:r w:rsidRPr="00A87689">
        <w:rPr>
          <w:rFonts w:ascii="Times New Roman" w:hAnsi="Times New Roman"/>
          <w:bCs/>
          <w:sz w:val="24"/>
          <w:szCs w:val="24"/>
        </w:rPr>
        <w:t>Section C. Hazing</w:t>
      </w:r>
    </w:p>
    <w:p w14:paraId="16FAA8ED" w14:textId="4B10B093" w:rsidR="005914AF" w:rsidRPr="00A87689" w:rsidRDefault="003040EB" w:rsidP="005914AF">
      <w:pPr>
        <w:autoSpaceDE w:val="0"/>
        <w:adjustRightInd w:val="0"/>
        <w:spacing w:after="0" w:line="240" w:lineRule="auto"/>
        <w:rPr>
          <w:rFonts w:ascii="Times New Roman" w:hAnsi="Times New Roman"/>
          <w:bCs/>
          <w:sz w:val="24"/>
          <w:szCs w:val="24"/>
        </w:rPr>
      </w:pPr>
      <w:r w:rsidRPr="00A87689">
        <w:rPr>
          <w:rFonts w:ascii="Times New Roman" w:hAnsi="Times New Roman"/>
          <w:bCs/>
          <w:i/>
          <w:iCs/>
          <w:sz w:val="24"/>
          <w:szCs w:val="24"/>
        </w:rPr>
        <w:t>FBLA</w:t>
      </w:r>
      <w:r w:rsidR="005914AF" w:rsidRPr="00A87689">
        <w:rPr>
          <w:rFonts w:ascii="Times New Roman" w:hAnsi="Times New Roman"/>
          <w:bCs/>
          <w:sz w:val="24"/>
          <w:szCs w:val="24"/>
        </w:rPr>
        <w:t xml:space="preserve">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292F4B44" w14:textId="77777777" w:rsidR="005914AF" w:rsidRPr="00A87689" w:rsidRDefault="005914AF" w:rsidP="005914AF">
      <w:pPr>
        <w:autoSpaceDE w:val="0"/>
        <w:adjustRightInd w:val="0"/>
        <w:spacing w:after="0" w:line="240" w:lineRule="auto"/>
        <w:rPr>
          <w:rFonts w:ascii="Times New Roman" w:hAnsi="Times New Roman"/>
          <w:bCs/>
          <w:sz w:val="24"/>
          <w:szCs w:val="24"/>
        </w:rPr>
      </w:pPr>
    </w:p>
    <w:p w14:paraId="0E72853D" w14:textId="6E6D2204" w:rsidR="005914AF" w:rsidRPr="00A87689" w:rsidRDefault="005914AF" w:rsidP="005914AF">
      <w:pPr>
        <w:autoSpaceDE w:val="0"/>
        <w:adjustRightInd w:val="0"/>
        <w:spacing w:after="0" w:line="240" w:lineRule="auto"/>
        <w:rPr>
          <w:rFonts w:ascii="Times New Roman" w:hAnsi="Times New Roman"/>
          <w:bCs/>
          <w:sz w:val="24"/>
          <w:szCs w:val="24"/>
        </w:rPr>
      </w:pPr>
      <w:r w:rsidRPr="00A87689">
        <w:rPr>
          <w:rFonts w:ascii="Times New Roman" w:hAnsi="Times New Roman"/>
          <w:bCs/>
          <w:sz w:val="24"/>
          <w:szCs w:val="24"/>
        </w:rPr>
        <w:t>Section D. Responsibility to Report</w:t>
      </w:r>
    </w:p>
    <w:p w14:paraId="5A6E311A" w14:textId="2405416C" w:rsidR="005914AF" w:rsidRPr="00A87689" w:rsidRDefault="005914AF" w:rsidP="005914AF">
      <w:pPr>
        <w:autoSpaceDE w:val="0"/>
        <w:adjustRightInd w:val="0"/>
        <w:spacing w:after="0" w:line="240" w:lineRule="auto"/>
        <w:rPr>
          <w:rFonts w:ascii="Times New Roman" w:hAnsi="Times New Roman"/>
          <w:bCs/>
          <w:sz w:val="24"/>
          <w:szCs w:val="24"/>
        </w:rPr>
      </w:pPr>
      <w:r w:rsidRPr="00A87689">
        <w:rPr>
          <w:rFonts w:ascii="Times New Roman" w:hAnsi="Times New Roman"/>
          <w:bCs/>
          <w:sz w:val="24"/>
          <w:szCs w:val="24"/>
        </w:rPr>
        <w:t xml:space="preserve">The University of Florida identifies Responsible Employees and Campus Security Authorities to support the health, safety, and wellbeing of campus. If </w:t>
      </w:r>
      <w:r w:rsidR="003040EB" w:rsidRPr="00A87689">
        <w:rPr>
          <w:rFonts w:ascii="Times New Roman" w:hAnsi="Times New Roman"/>
          <w:bCs/>
          <w:i/>
          <w:iCs/>
          <w:sz w:val="24"/>
          <w:szCs w:val="24"/>
        </w:rPr>
        <w:t>FBLA</w:t>
      </w:r>
      <w:r w:rsidRPr="00A87689">
        <w:rPr>
          <w:rFonts w:ascii="Times New Roman" w:hAnsi="Times New Roman"/>
          <w:bCs/>
          <w:sz w:val="24"/>
          <w:szCs w:val="24"/>
        </w:rPr>
        <w:t> becomes aware of any such conduct described in this article, they are encouraged to report it immediately to staff in Student Engagement, the Director of Student Conduct and Conflict Resolution, the University’s Title IX Coordinator, or to their Student Organization Advisor, who are identified as mandated reporters.</w:t>
      </w:r>
    </w:p>
    <w:p w14:paraId="505E9846" w14:textId="77777777" w:rsidR="005914AF" w:rsidRPr="00A87689" w:rsidRDefault="005914AF" w:rsidP="005914AF">
      <w:pPr>
        <w:autoSpaceDE w:val="0"/>
        <w:adjustRightInd w:val="0"/>
        <w:spacing w:after="0" w:line="240" w:lineRule="auto"/>
        <w:rPr>
          <w:rFonts w:ascii="Times New Roman" w:hAnsi="Times New Roman"/>
          <w:bCs/>
          <w:sz w:val="24"/>
          <w:szCs w:val="24"/>
        </w:rPr>
      </w:pPr>
    </w:p>
    <w:p w14:paraId="411BC5B2" w14:textId="483939C2" w:rsidR="005914AF" w:rsidRPr="00A87689" w:rsidRDefault="005914AF" w:rsidP="005914AF">
      <w:pPr>
        <w:autoSpaceDE w:val="0"/>
        <w:adjustRightInd w:val="0"/>
        <w:spacing w:after="0" w:line="240" w:lineRule="auto"/>
        <w:rPr>
          <w:rFonts w:ascii="Times New Roman" w:hAnsi="Times New Roman"/>
          <w:bCs/>
          <w:sz w:val="24"/>
          <w:szCs w:val="24"/>
        </w:rPr>
      </w:pPr>
      <w:r w:rsidRPr="00A87689">
        <w:rPr>
          <w:rFonts w:ascii="Times New Roman" w:hAnsi="Times New Roman"/>
          <w:bCs/>
          <w:sz w:val="24"/>
          <w:szCs w:val="24"/>
        </w:rPr>
        <w:t>Section E. Officer Eligibility</w:t>
      </w:r>
    </w:p>
    <w:p w14:paraId="0B407253" w14:textId="290637EC" w:rsidR="00D6520A" w:rsidRPr="00A87689" w:rsidRDefault="003040EB" w:rsidP="005914AF">
      <w:pPr>
        <w:autoSpaceDE w:val="0"/>
        <w:adjustRightInd w:val="0"/>
        <w:spacing w:after="0" w:line="240" w:lineRule="auto"/>
        <w:rPr>
          <w:rFonts w:ascii="Times New Roman" w:hAnsi="Times New Roman"/>
          <w:bCs/>
          <w:sz w:val="24"/>
          <w:szCs w:val="24"/>
        </w:rPr>
      </w:pPr>
      <w:r w:rsidRPr="00A87689">
        <w:rPr>
          <w:rFonts w:ascii="Times New Roman" w:hAnsi="Times New Roman"/>
          <w:bCs/>
          <w:i/>
          <w:iCs/>
          <w:sz w:val="24"/>
          <w:szCs w:val="24"/>
        </w:rPr>
        <w:t>FBLA</w:t>
      </w:r>
      <w:r w:rsidR="005914AF" w:rsidRPr="00A87689">
        <w:rPr>
          <w:rFonts w:ascii="Times New Roman" w:hAnsi="Times New Roman"/>
          <w:bCs/>
          <w:sz w:val="24"/>
          <w:szCs w:val="24"/>
        </w:rPr>
        <w:t xml:space="preserve"> understands, acknowledges, and agrees to uphold and abide by the specific minimal requirements regarding </w:t>
      </w:r>
      <w:proofErr w:type="gramStart"/>
      <w:r w:rsidR="005914AF" w:rsidRPr="00A87689">
        <w:rPr>
          <w:rFonts w:ascii="Times New Roman" w:hAnsi="Times New Roman"/>
          <w:bCs/>
          <w:sz w:val="24"/>
          <w:szCs w:val="24"/>
        </w:rPr>
        <w:t>officer</w:t>
      </w:r>
      <w:proofErr w:type="gramEnd"/>
      <w:r w:rsidR="005914AF" w:rsidRPr="00A87689">
        <w:rPr>
          <w:rFonts w:ascii="Times New Roman" w:hAnsi="Times New Roman"/>
          <w:bCs/>
          <w:sz w:val="24"/>
          <w:szCs w:val="24"/>
        </w:rPr>
        <w:t xml:space="preserve"> eligibility as defined in the Registered Student Organization Classification and Officer Eligibility Policy</w:t>
      </w:r>
    </w:p>
    <w:p w14:paraId="31EDFA4C" w14:textId="77777777" w:rsidR="00D6520A" w:rsidRPr="00A87689" w:rsidRDefault="00D6520A" w:rsidP="00D6520A">
      <w:pPr>
        <w:autoSpaceDE w:val="0"/>
        <w:adjustRightInd w:val="0"/>
        <w:spacing w:after="0" w:line="240" w:lineRule="auto"/>
        <w:rPr>
          <w:rFonts w:ascii="Times New Roman" w:hAnsi="Times New Roman"/>
          <w:bCs/>
          <w:sz w:val="24"/>
          <w:szCs w:val="24"/>
          <w:lang w:eastAsia="zh-CN"/>
        </w:rPr>
      </w:pPr>
    </w:p>
    <w:p w14:paraId="70BB0E00" w14:textId="77777777" w:rsidR="005914AF" w:rsidRPr="00A87689" w:rsidRDefault="005914AF" w:rsidP="00D6520A">
      <w:pPr>
        <w:autoSpaceDE w:val="0"/>
        <w:adjustRightInd w:val="0"/>
        <w:spacing w:after="0" w:line="240" w:lineRule="auto"/>
        <w:rPr>
          <w:rFonts w:ascii="Times New Roman" w:hAnsi="Times New Roman"/>
          <w:bCs/>
          <w:sz w:val="24"/>
          <w:szCs w:val="24"/>
          <w:lang w:eastAsia="zh-CN"/>
        </w:rPr>
      </w:pPr>
    </w:p>
    <w:p w14:paraId="27F59FDB" w14:textId="77777777" w:rsidR="002E47D6" w:rsidRPr="00A87689" w:rsidRDefault="002E47D6" w:rsidP="002E47D6">
      <w:pPr>
        <w:autoSpaceDE w:val="0"/>
        <w:adjustRightInd w:val="0"/>
        <w:spacing w:after="0" w:line="240" w:lineRule="auto"/>
        <w:rPr>
          <w:rFonts w:ascii="Times New Roman" w:hAnsi="Times New Roman"/>
          <w:b/>
          <w:bCs/>
          <w:color w:val="000000"/>
          <w:sz w:val="24"/>
          <w:szCs w:val="24"/>
          <w:lang w:eastAsia="zh-CN"/>
        </w:rPr>
      </w:pPr>
      <w:r w:rsidRPr="00A87689">
        <w:rPr>
          <w:rFonts w:ascii="Times New Roman" w:hAnsi="Times New Roman"/>
          <w:b/>
          <w:bCs/>
          <w:color w:val="000000"/>
          <w:sz w:val="24"/>
          <w:szCs w:val="24"/>
          <w:lang w:eastAsia="zh-CN"/>
        </w:rPr>
        <w:t>ARTICLE V. MEMBERSHIP</w:t>
      </w:r>
    </w:p>
    <w:p w14:paraId="15024F61" w14:textId="77777777" w:rsidR="002E47D6" w:rsidRPr="00A87689" w:rsidRDefault="002E47D6" w:rsidP="002E47D6">
      <w:pPr>
        <w:autoSpaceDE w:val="0"/>
        <w:adjustRightInd w:val="0"/>
        <w:spacing w:after="0" w:line="240" w:lineRule="auto"/>
        <w:rPr>
          <w:rFonts w:ascii="Times New Roman" w:hAnsi="Times New Roman"/>
          <w:b/>
          <w:bCs/>
          <w:color w:val="000000"/>
          <w:sz w:val="24"/>
          <w:szCs w:val="24"/>
          <w:lang w:eastAsia="zh-CN"/>
        </w:rPr>
      </w:pPr>
    </w:p>
    <w:p w14:paraId="49C68216" w14:textId="05625A7D" w:rsidR="00F609CC" w:rsidRPr="00A87689" w:rsidRDefault="00DC15C7" w:rsidP="002E47D6">
      <w:pPr>
        <w:autoSpaceDE w:val="0"/>
        <w:adjustRightInd w:val="0"/>
        <w:spacing w:after="0" w:line="240" w:lineRule="auto"/>
        <w:rPr>
          <w:rFonts w:ascii="Times New Roman" w:hAnsi="Times New Roman"/>
          <w:color w:val="000000"/>
          <w:sz w:val="24"/>
          <w:szCs w:val="24"/>
          <w:lang w:eastAsia="zh-CN"/>
        </w:rPr>
      </w:pPr>
      <w:r w:rsidRPr="00A87689">
        <w:rPr>
          <w:rFonts w:ascii="Times New Roman" w:hAnsi="Times New Roman"/>
          <w:color w:val="000000"/>
          <w:sz w:val="24"/>
          <w:szCs w:val="24"/>
          <w:lang w:eastAsia="zh-CN"/>
        </w:rPr>
        <w:t>Membership in this organization is open to all enrolled students at the University of Florida.  Non-enrolled students, spouses, faculty, and staff are prohibited from holding membership, office or voting powers. All members are free to leave and disassociate without fear of retribution, retaliation, or harassment.</w:t>
      </w:r>
    </w:p>
    <w:p w14:paraId="43E76197" w14:textId="77777777" w:rsidR="00C65EA6" w:rsidRPr="00A87689" w:rsidRDefault="00C65EA6" w:rsidP="002E47D6">
      <w:pPr>
        <w:autoSpaceDE w:val="0"/>
        <w:adjustRightInd w:val="0"/>
        <w:spacing w:after="0" w:line="240" w:lineRule="auto"/>
        <w:rPr>
          <w:rFonts w:ascii="Times New Roman" w:hAnsi="Times New Roman"/>
          <w:color w:val="000000"/>
          <w:sz w:val="24"/>
          <w:szCs w:val="24"/>
          <w:lang w:eastAsia="zh-CN"/>
        </w:rPr>
      </w:pPr>
    </w:p>
    <w:p w14:paraId="4E10A38B" w14:textId="31683508" w:rsidR="00F609CC" w:rsidRPr="00A87689" w:rsidRDefault="00F609CC" w:rsidP="00F609CC">
      <w:pPr>
        <w:autoSpaceDE w:val="0"/>
        <w:adjustRightInd w:val="0"/>
        <w:spacing w:after="0" w:line="240" w:lineRule="auto"/>
        <w:rPr>
          <w:rFonts w:ascii="Times New Roman" w:hAnsi="Times New Roman"/>
          <w:b/>
          <w:color w:val="000000"/>
          <w:sz w:val="28"/>
          <w:szCs w:val="28"/>
          <w:lang w:eastAsia="zh-CN"/>
        </w:rPr>
      </w:pPr>
      <w:r w:rsidRPr="00A87689">
        <w:rPr>
          <w:rFonts w:ascii="Times New Roman" w:hAnsi="Times New Roman"/>
          <w:b/>
          <w:bCs/>
          <w:color w:val="000000"/>
          <w:sz w:val="24"/>
          <w:szCs w:val="24"/>
        </w:rPr>
        <w:t xml:space="preserve">ARTICLE VI. BYLAWS FOR </w:t>
      </w:r>
      <w:r w:rsidR="00A25E5F" w:rsidRPr="00A87689">
        <w:rPr>
          <w:rFonts w:ascii="Times New Roman" w:hAnsi="Times New Roman"/>
          <w:b/>
          <w:color w:val="000000"/>
          <w:sz w:val="28"/>
          <w:szCs w:val="28"/>
          <w:lang w:eastAsia="zh-CN"/>
        </w:rPr>
        <w:t>Future Business Leaders of America</w:t>
      </w:r>
    </w:p>
    <w:p w14:paraId="4AF87ECF" w14:textId="77777777" w:rsidR="00A25E5F" w:rsidRPr="00A87689" w:rsidRDefault="00A25E5F" w:rsidP="00F609CC">
      <w:pPr>
        <w:autoSpaceDE w:val="0"/>
        <w:adjustRightInd w:val="0"/>
        <w:spacing w:after="0" w:line="240" w:lineRule="auto"/>
        <w:rPr>
          <w:rFonts w:ascii="Times New Roman" w:hAnsi="Times New Roman"/>
          <w:b/>
          <w:bCs/>
          <w:color w:val="000000"/>
          <w:sz w:val="24"/>
          <w:szCs w:val="24"/>
        </w:rPr>
      </w:pPr>
    </w:p>
    <w:p w14:paraId="62E19A66" w14:textId="780630E5" w:rsidR="00F609CC" w:rsidRPr="00A87689" w:rsidRDefault="00F609CC" w:rsidP="00F609CC">
      <w:pPr>
        <w:autoSpaceDE w:val="0"/>
        <w:adjustRightInd w:val="0"/>
        <w:spacing w:after="0" w:line="240" w:lineRule="auto"/>
        <w:rPr>
          <w:rFonts w:ascii="Times New Roman" w:hAnsi="Times New Roman"/>
          <w:color w:val="000000"/>
          <w:sz w:val="24"/>
          <w:szCs w:val="24"/>
        </w:rPr>
      </w:pPr>
      <w:r w:rsidRPr="00A87689">
        <w:rPr>
          <w:rFonts w:ascii="Times New Roman" w:hAnsi="Times New Roman"/>
          <w:i/>
          <w:iCs/>
          <w:color w:val="000000"/>
          <w:sz w:val="24"/>
          <w:szCs w:val="24"/>
        </w:rPr>
        <w:t>FBLA</w:t>
      </w:r>
      <w:r w:rsidRPr="00A87689">
        <w:rPr>
          <w:rFonts w:ascii="Times New Roman" w:hAnsi="Times New Roman"/>
          <w:color w:val="000000"/>
          <w:sz w:val="24"/>
          <w:szCs w:val="24"/>
        </w:rPr>
        <w:t xml:space="preserve"> may elect to maintain separate bylaws </w:t>
      </w:r>
      <w:proofErr w:type="gramStart"/>
      <w:r w:rsidRPr="00A87689">
        <w:rPr>
          <w:rFonts w:ascii="Times New Roman" w:hAnsi="Times New Roman"/>
          <w:color w:val="000000"/>
          <w:sz w:val="24"/>
          <w:szCs w:val="24"/>
        </w:rPr>
        <w:t>document</w:t>
      </w:r>
      <w:proofErr w:type="gramEnd"/>
      <w:r w:rsidRPr="00A87689">
        <w:rPr>
          <w:rFonts w:ascii="Times New Roman" w:hAnsi="Times New Roman"/>
          <w:color w:val="000000"/>
          <w:sz w:val="24"/>
          <w:szCs w:val="24"/>
        </w:rPr>
        <w:t xml:space="preserve">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Student Engagement </w:t>
      </w:r>
      <w:proofErr w:type="gramStart"/>
      <w:r w:rsidRPr="00A87689">
        <w:rPr>
          <w:rFonts w:ascii="Times New Roman" w:hAnsi="Times New Roman"/>
          <w:color w:val="000000"/>
          <w:sz w:val="24"/>
          <w:szCs w:val="24"/>
        </w:rPr>
        <w:t>constitution</w:t>
      </w:r>
      <w:proofErr w:type="gramEnd"/>
      <w:r w:rsidRPr="00A87689">
        <w:rPr>
          <w:rFonts w:ascii="Times New Roman" w:hAnsi="Times New Roman"/>
          <w:color w:val="000000"/>
          <w:sz w:val="24"/>
          <w:szCs w:val="24"/>
        </w:rPr>
        <w:t xml:space="preserve"> requirements. Amendments and changes may be made to the bylaws and shall be consistent with the Student Engagement approved constitution on file and student engagement’s constitution requirements. Should the organization transition leadership, all bylaws and guiding documents will be transitioned to new student organization leaders and/or </w:t>
      </w:r>
      <w:proofErr w:type="gramStart"/>
      <w:r w:rsidRPr="00A87689">
        <w:rPr>
          <w:rFonts w:ascii="Times New Roman" w:hAnsi="Times New Roman"/>
          <w:color w:val="000000"/>
          <w:sz w:val="24"/>
          <w:szCs w:val="24"/>
        </w:rPr>
        <w:t>advisor</w:t>
      </w:r>
      <w:proofErr w:type="gramEnd"/>
      <w:r w:rsidRPr="00A87689">
        <w:rPr>
          <w:rFonts w:ascii="Times New Roman" w:hAnsi="Times New Roman"/>
          <w:color w:val="000000"/>
          <w:sz w:val="24"/>
          <w:szCs w:val="24"/>
        </w:rPr>
        <w:t xml:space="preserve">(s). </w:t>
      </w:r>
      <w:r w:rsidRPr="00A87689">
        <w:rPr>
          <w:rFonts w:ascii="Times New Roman" w:hAnsi="Times New Roman"/>
          <w:i/>
          <w:iCs/>
          <w:color w:val="000000"/>
          <w:sz w:val="24"/>
          <w:szCs w:val="24"/>
        </w:rPr>
        <w:t>FBLA</w:t>
      </w:r>
      <w:r w:rsidRPr="00A87689">
        <w:rPr>
          <w:rFonts w:ascii="Times New Roman" w:hAnsi="Times New Roman"/>
          <w:color w:val="000000"/>
          <w:sz w:val="24"/>
          <w:szCs w:val="24"/>
        </w:rPr>
        <w:t xml:space="preserve"> agrees to provide all unaltered by laws and guiding documents and/or clarify its procedures in writing to any University of Florida student, faculty, or staff upon request.</w:t>
      </w:r>
    </w:p>
    <w:p w14:paraId="547786E9" w14:textId="77777777" w:rsidR="002E47D6" w:rsidRPr="00A87689" w:rsidRDefault="002E47D6" w:rsidP="002E47D6">
      <w:pPr>
        <w:autoSpaceDE w:val="0"/>
        <w:adjustRightInd w:val="0"/>
        <w:spacing w:after="0" w:line="240" w:lineRule="auto"/>
        <w:rPr>
          <w:rFonts w:ascii="Times New Roman" w:hAnsi="Times New Roman"/>
          <w:b/>
          <w:bCs/>
          <w:color w:val="000000"/>
          <w:sz w:val="24"/>
          <w:szCs w:val="24"/>
        </w:rPr>
      </w:pPr>
    </w:p>
    <w:p w14:paraId="3B38B2D0" w14:textId="77777777" w:rsidR="00C65EA6" w:rsidRPr="00A87689" w:rsidRDefault="00C65EA6" w:rsidP="002E47D6">
      <w:pPr>
        <w:autoSpaceDE w:val="0"/>
        <w:adjustRightInd w:val="0"/>
        <w:spacing w:after="0" w:line="240" w:lineRule="auto"/>
        <w:rPr>
          <w:rFonts w:ascii="Times New Roman" w:hAnsi="Times New Roman"/>
          <w:b/>
          <w:bCs/>
          <w:color w:val="000000"/>
          <w:sz w:val="24"/>
          <w:szCs w:val="24"/>
        </w:rPr>
      </w:pPr>
    </w:p>
    <w:p w14:paraId="4EA923A1" w14:textId="77777777" w:rsidR="00F609CC" w:rsidRPr="00A87689" w:rsidRDefault="00F609CC" w:rsidP="00F609CC">
      <w:pPr>
        <w:autoSpaceDE w:val="0"/>
        <w:adjustRightInd w:val="0"/>
        <w:spacing w:after="0" w:line="240" w:lineRule="auto"/>
        <w:rPr>
          <w:rFonts w:ascii="Times New Roman" w:hAnsi="Times New Roman"/>
          <w:b/>
          <w:bCs/>
          <w:color w:val="000000"/>
          <w:sz w:val="24"/>
          <w:szCs w:val="24"/>
        </w:rPr>
      </w:pPr>
      <w:r w:rsidRPr="00A87689">
        <w:rPr>
          <w:rFonts w:ascii="Times New Roman" w:hAnsi="Times New Roman"/>
          <w:b/>
          <w:bCs/>
          <w:color w:val="000000"/>
          <w:sz w:val="24"/>
          <w:szCs w:val="24"/>
        </w:rPr>
        <w:t>ARTICLE VII. STUDENT ORGANIZATION ADVISOR</w:t>
      </w:r>
    </w:p>
    <w:p w14:paraId="1227E4AA" w14:textId="77777777" w:rsidR="00F609CC" w:rsidRPr="00A87689" w:rsidRDefault="00F609CC" w:rsidP="00F609CC">
      <w:pPr>
        <w:autoSpaceDE w:val="0"/>
        <w:adjustRightInd w:val="0"/>
        <w:spacing w:after="0" w:line="240" w:lineRule="auto"/>
        <w:rPr>
          <w:rFonts w:ascii="Times New Roman" w:hAnsi="Times New Roman"/>
          <w:b/>
          <w:bCs/>
          <w:color w:val="000000"/>
          <w:sz w:val="24"/>
          <w:szCs w:val="24"/>
        </w:rPr>
      </w:pPr>
    </w:p>
    <w:p w14:paraId="49C8A6D6" w14:textId="77777777" w:rsidR="00F609CC" w:rsidRPr="00A87689" w:rsidRDefault="00F609CC" w:rsidP="00F609CC">
      <w:pPr>
        <w:autoSpaceDE w:val="0"/>
        <w:adjustRightInd w:val="0"/>
        <w:spacing w:after="0" w:line="240" w:lineRule="auto"/>
        <w:rPr>
          <w:rFonts w:ascii="Times New Roman" w:hAnsi="Times New Roman"/>
          <w:color w:val="000000"/>
          <w:sz w:val="24"/>
          <w:szCs w:val="24"/>
        </w:rPr>
      </w:pPr>
      <w:r w:rsidRPr="00A87689">
        <w:rPr>
          <w:rFonts w:ascii="Times New Roman" w:hAnsi="Times New Roman"/>
          <w:color w:val="000000"/>
          <w:sz w:val="24"/>
          <w:szCs w:val="24"/>
        </w:rPr>
        <w:t>Each registered student organization must have an eligible student organization advisor. The student organization advisor must be a full-time, salaried faculty or staff member not on extended leave for 4 consecutive weeks or longer during their advisor term. The student organization advisor shall serve as a resource person providing advisory support to officers and members and may not vote or hold office in the organization.</w:t>
      </w:r>
    </w:p>
    <w:p w14:paraId="76E00315" w14:textId="77777777" w:rsidR="00F609CC" w:rsidRPr="00A87689" w:rsidRDefault="00F609CC" w:rsidP="00F609CC">
      <w:pPr>
        <w:autoSpaceDE w:val="0"/>
        <w:adjustRightInd w:val="0"/>
        <w:spacing w:after="0" w:line="240" w:lineRule="auto"/>
        <w:rPr>
          <w:rFonts w:ascii="Times New Roman" w:hAnsi="Times New Roman"/>
          <w:color w:val="000000"/>
          <w:sz w:val="24"/>
          <w:szCs w:val="24"/>
        </w:rPr>
      </w:pPr>
    </w:p>
    <w:p w14:paraId="31B5474B" w14:textId="77777777" w:rsidR="00F609CC" w:rsidRPr="00A87689" w:rsidRDefault="00F609CC" w:rsidP="00F609CC">
      <w:pPr>
        <w:autoSpaceDE w:val="0"/>
        <w:adjustRightInd w:val="0"/>
        <w:spacing w:after="0" w:line="240" w:lineRule="auto"/>
        <w:rPr>
          <w:rFonts w:ascii="Times New Roman" w:hAnsi="Times New Roman"/>
          <w:color w:val="000000"/>
          <w:sz w:val="24"/>
          <w:szCs w:val="24"/>
        </w:rPr>
      </w:pPr>
      <w:r w:rsidRPr="00A87689">
        <w:rPr>
          <w:rFonts w:ascii="Times New Roman" w:hAnsi="Times New Roman"/>
          <w:color w:val="000000"/>
          <w:sz w:val="24"/>
          <w:szCs w:val="24"/>
        </w:rPr>
        <w:t>The advisor shall serve as a resource and provide advisory support for the officers and members of the organization. The advisor is welcome to attend executive and general meetings. The advisor shall be nominated by the officers and confirmed by a majority vote of the members. The advisor will serve for one academic year. After that time, members will vote to reinstate the faculty member for another academic year or to nominate another, majority vote rules.</w:t>
      </w:r>
    </w:p>
    <w:p w14:paraId="2086E6E4" w14:textId="77777777" w:rsidR="00F609CC" w:rsidRPr="00A87689" w:rsidRDefault="00F609CC" w:rsidP="002E47D6">
      <w:pPr>
        <w:autoSpaceDE w:val="0"/>
        <w:adjustRightInd w:val="0"/>
        <w:spacing w:after="0" w:line="240" w:lineRule="auto"/>
        <w:rPr>
          <w:rFonts w:ascii="Times New Roman" w:hAnsi="Times New Roman"/>
          <w:b/>
          <w:bCs/>
          <w:color w:val="000000"/>
          <w:sz w:val="24"/>
          <w:szCs w:val="24"/>
        </w:rPr>
      </w:pPr>
    </w:p>
    <w:p w14:paraId="2CA32A22" w14:textId="77777777" w:rsidR="00C65EA6" w:rsidRPr="00A87689" w:rsidRDefault="00C65EA6" w:rsidP="002E47D6">
      <w:pPr>
        <w:autoSpaceDE w:val="0"/>
        <w:adjustRightInd w:val="0"/>
        <w:spacing w:after="0" w:line="240" w:lineRule="auto"/>
        <w:rPr>
          <w:rFonts w:ascii="Times New Roman" w:hAnsi="Times New Roman"/>
          <w:b/>
          <w:bCs/>
          <w:color w:val="000000"/>
          <w:sz w:val="24"/>
          <w:szCs w:val="24"/>
        </w:rPr>
      </w:pPr>
    </w:p>
    <w:p w14:paraId="748D40D1" w14:textId="1E76D75B" w:rsidR="00D6520A" w:rsidRPr="00A87689" w:rsidRDefault="00392449" w:rsidP="00D6520A">
      <w:pPr>
        <w:autoSpaceDE w:val="0"/>
        <w:adjustRightInd w:val="0"/>
        <w:spacing w:after="0" w:line="240" w:lineRule="auto"/>
        <w:rPr>
          <w:rFonts w:ascii="Times New Roman" w:hAnsi="Times New Roman"/>
          <w:color w:val="000000"/>
          <w:sz w:val="24"/>
          <w:szCs w:val="24"/>
        </w:rPr>
      </w:pPr>
      <w:r w:rsidRPr="00A87689">
        <w:rPr>
          <w:rFonts w:ascii="Times New Roman" w:hAnsi="Times New Roman"/>
          <w:b/>
          <w:bCs/>
          <w:color w:val="000000"/>
          <w:sz w:val="24"/>
          <w:szCs w:val="24"/>
        </w:rPr>
        <w:t>ARTICLE</w:t>
      </w:r>
      <w:r w:rsidR="00D6520A" w:rsidRPr="00A87689">
        <w:rPr>
          <w:rFonts w:ascii="Times New Roman" w:hAnsi="Times New Roman"/>
          <w:b/>
          <w:bCs/>
          <w:color w:val="000000"/>
          <w:sz w:val="24"/>
          <w:szCs w:val="24"/>
        </w:rPr>
        <w:t xml:space="preserve"> V</w:t>
      </w:r>
      <w:r w:rsidR="00D6520A" w:rsidRPr="00A87689">
        <w:rPr>
          <w:rFonts w:ascii="Times New Roman" w:hAnsi="Times New Roman"/>
          <w:b/>
          <w:bCs/>
          <w:color w:val="000000"/>
          <w:sz w:val="24"/>
          <w:szCs w:val="24"/>
          <w:lang w:eastAsia="zh-CN"/>
        </w:rPr>
        <w:t>I</w:t>
      </w:r>
      <w:r w:rsidRPr="00A87689">
        <w:rPr>
          <w:rFonts w:ascii="Times New Roman" w:hAnsi="Times New Roman"/>
          <w:b/>
          <w:bCs/>
          <w:color w:val="000000"/>
          <w:sz w:val="24"/>
          <w:szCs w:val="24"/>
          <w:lang w:eastAsia="zh-CN"/>
        </w:rPr>
        <w:t>II</w:t>
      </w:r>
      <w:r w:rsidR="00D6520A" w:rsidRPr="00A87689">
        <w:rPr>
          <w:rFonts w:ascii="Times New Roman" w:hAnsi="Times New Roman"/>
          <w:b/>
          <w:bCs/>
          <w:color w:val="000000"/>
          <w:sz w:val="24"/>
          <w:szCs w:val="24"/>
        </w:rPr>
        <w:t xml:space="preserve">. </w:t>
      </w:r>
      <w:r w:rsidRPr="00A87689">
        <w:rPr>
          <w:rFonts w:ascii="Times New Roman" w:hAnsi="Times New Roman"/>
          <w:b/>
          <w:bCs/>
          <w:color w:val="000000"/>
          <w:sz w:val="24"/>
          <w:szCs w:val="24"/>
        </w:rPr>
        <w:t>OFFICERS</w:t>
      </w:r>
      <w:r w:rsidR="00D6520A" w:rsidRPr="00A87689">
        <w:rPr>
          <w:rFonts w:ascii="Times New Roman" w:hAnsi="Times New Roman"/>
          <w:b/>
          <w:bCs/>
          <w:color w:val="000000"/>
          <w:sz w:val="24"/>
          <w:szCs w:val="24"/>
        </w:rPr>
        <w:t xml:space="preserve"> </w:t>
      </w:r>
    </w:p>
    <w:p w14:paraId="69FC77E7" w14:textId="77777777" w:rsidR="00D6520A" w:rsidRPr="00A87689" w:rsidRDefault="00D6520A" w:rsidP="00D6520A">
      <w:pPr>
        <w:autoSpaceDE w:val="0"/>
        <w:adjustRightInd w:val="0"/>
        <w:spacing w:after="0" w:line="240" w:lineRule="auto"/>
        <w:rPr>
          <w:rFonts w:ascii="Times New Roman" w:hAnsi="Times New Roman"/>
          <w:b/>
          <w:bCs/>
          <w:color w:val="000000"/>
          <w:sz w:val="24"/>
          <w:szCs w:val="24"/>
        </w:rPr>
      </w:pPr>
    </w:p>
    <w:p w14:paraId="206350D9" w14:textId="4CC13D3C" w:rsidR="008E5A8A" w:rsidRPr="00A87689" w:rsidRDefault="00392449" w:rsidP="00971E5D">
      <w:pPr>
        <w:autoSpaceDE w:val="0"/>
        <w:adjustRightInd w:val="0"/>
        <w:spacing w:after="0" w:line="240" w:lineRule="auto"/>
        <w:rPr>
          <w:rFonts w:ascii="Times New Roman" w:hAnsi="Times New Roman"/>
          <w:color w:val="000000"/>
          <w:sz w:val="24"/>
          <w:szCs w:val="24"/>
        </w:rPr>
      </w:pPr>
      <w:r w:rsidRPr="00A87689">
        <w:rPr>
          <w:rFonts w:ascii="Times New Roman" w:hAnsi="Times New Roman"/>
          <w:b/>
          <w:bCs/>
          <w:color w:val="000000"/>
          <w:sz w:val="24"/>
          <w:szCs w:val="24"/>
        </w:rPr>
        <w:t>Section A</w:t>
      </w:r>
      <w:r w:rsidR="008E5A8A" w:rsidRPr="00A87689">
        <w:rPr>
          <w:rFonts w:ascii="Times New Roman" w:hAnsi="Times New Roman"/>
          <w:b/>
          <w:bCs/>
          <w:color w:val="000000"/>
          <w:sz w:val="24"/>
          <w:szCs w:val="24"/>
        </w:rPr>
        <w:t>:</w:t>
      </w:r>
      <w:r w:rsidRPr="00A87689">
        <w:rPr>
          <w:rFonts w:ascii="Times New Roman" w:hAnsi="Times New Roman"/>
          <w:color w:val="000000"/>
          <w:sz w:val="24"/>
          <w:szCs w:val="24"/>
        </w:rPr>
        <w:t xml:space="preserve"> </w:t>
      </w:r>
      <w:r w:rsidR="00D6520A" w:rsidRPr="00A87689">
        <w:rPr>
          <w:rFonts w:ascii="Times New Roman" w:hAnsi="Times New Roman"/>
          <w:color w:val="000000"/>
          <w:sz w:val="24"/>
          <w:szCs w:val="24"/>
        </w:rPr>
        <w:t xml:space="preserve">The </w:t>
      </w:r>
      <w:r w:rsidR="00D6520A" w:rsidRPr="00A87689">
        <w:rPr>
          <w:rFonts w:ascii="Times New Roman" w:hAnsi="Times New Roman"/>
          <w:color w:val="000000"/>
          <w:sz w:val="24"/>
          <w:szCs w:val="24"/>
          <w:lang w:eastAsia="zh-CN"/>
        </w:rPr>
        <w:t xml:space="preserve">Elected </w:t>
      </w:r>
      <w:r w:rsidR="00D6520A" w:rsidRPr="00A87689">
        <w:rPr>
          <w:rFonts w:ascii="Times New Roman" w:hAnsi="Times New Roman"/>
          <w:color w:val="000000"/>
          <w:sz w:val="24"/>
          <w:szCs w:val="24"/>
        </w:rPr>
        <w:t xml:space="preserve">Officers of </w:t>
      </w:r>
      <w:r w:rsidR="00D6520A" w:rsidRPr="00A87689">
        <w:rPr>
          <w:rFonts w:ascii="Times New Roman" w:hAnsi="Times New Roman"/>
          <w:color w:val="000000"/>
          <w:sz w:val="24"/>
          <w:szCs w:val="24"/>
          <w:lang w:eastAsia="zh-CN"/>
        </w:rPr>
        <w:t>FBLA</w:t>
      </w:r>
      <w:r w:rsidR="00D6520A" w:rsidRPr="00A87689">
        <w:rPr>
          <w:rFonts w:ascii="Times New Roman" w:hAnsi="Times New Roman"/>
          <w:color w:val="000000"/>
          <w:sz w:val="24"/>
          <w:szCs w:val="24"/>
        </w:rPr>
        <w:t xml:space="preserve"> shall consist of:</w:t>
      </w:r>
      <w:r w:rsidR="00D6520A" w:rsidRPr="00A87689">
        <w:rPr>
          <w:rFonts w:ascii="Times New Roman" w:hAnsi="Times New Roman"/>
          <w:sz w:val="24"/>
          <w:szCs w:val="24"/>
        </w:rPr>
        <w:t xml:space="preserve"> P</w:t>
      </w:r>
      <w:r w:rsidR="00D6520A" w:rsidRPr="00A87689">
        <w:rPr>
          <w:rFonts w:ascii="Times New Roman" w:hAnsi="Times New Roman"/>
          <w:color w:val="000000"/>
          <w:sz w:val="24"/>
          <w:szCs w:val="24"/>
        </w:rPr>
        <w:t xml:space="preserve">resident, Vice President, </w:t>
      </w:r>
      <w:r w:rsidR="00133542" w:rsidRPr="00A87689">
        <w:rPr>
          <w:rFonts w:ascii="Times New Roman" w:hAnsi="Times New Roman"/>
          <w:color w:val="000000"/>
          <w:sz w:val="24"/>
          <w:szCs w:val="24"/>
        </w:rPr>
        <w:t>Vice President of Internal</w:t>
      </w:r>
      <w:r w:rsidR="000F2576" w:rsidRPr="00A87689">
        <w:rPr>
          <w:rFonts w:ascii="Times New Roman" w:hAnsi="Times New Roman"/>
          <w:color w:val="000000"/>
          <w:sz w:val="24"/>
          <w:szCs w:val="24"/>
        </w:rPr>
        <w:t xml:space="preserve"> Affairs</w:t>
      </w:r>
      <w:r w:rsidR="00133542" w:rsidRPr="00A87689">
        <w:rPr>
          <w:rFonts w:ascii="Times New Roman" w:hAnsi="Times New Roman"/>
          <w:color w:val="000000"/>
          <w:sz w:val="24"/>
          <w:szCs w:val="24"/>
        </w:rPr>
        <w:t xml:space="preserve">, </w:t>
      </w:r>
      <w:r w:rsidR="00AA153D" w:rsidRPr="00A87689">
        <w:rPr>
          <w:rFonts w:ascii="Times New Roman" w:hAnsi="Times New Roman"/>
          <w:color w:val="000000"/>
          <w:sz w:val="24"/>
          <w:szCs w:val="24"/>
        </w:rPr>
        <w:t xml:space="preserve">and </w:t>
      </w:r>
      <w:r w:rsidR="00F35157" w:rsidRPr="00A87689">
        <w:rPr>
          <w:rFonts w:ascii="Times New Roman" w:hAnsi="Times New Roman"/>
          <w:color w:val="000000"/>
          <w:sz w:val="24"/>
          <w:szCs w:val="24"/>
        </w:rPr>
        <w:t>Treasurer</w:t>
      </w:r>
      <w:r w:rsidR="00D6520A" w:rsidRPr="00A87689">
        <w:rPr>
          <w:rFonts w:ascii="Times New Roman" w:hAnsi="Times New Roman"/>
          <w:color w:val="000000"/>
          <w:sz w:val="24"/>
          <w:szCs w:val="24"/>
        </w:rPr>
        <w:t>. These Officers, with the Advisor as an ex-officio member, shall constitute the Executive Board. Officers shall be elected during the Spring semester and shall hold office for a term of one calendar year or until the next election takes place, whichever comes first. Officers shall assume their duties at the close of the meeting during which they were elected.</w:t>
      </w:r>
    </w:p>
    <w:p w14:paraId="68946902" w14:textId="77777777" w:rsidR="00971E5D" w:rsidRPr="00A87689" w:rsidRDefault="00971E5D" w:rsidP="00971E5D">
      <w:pPr>
        <w:autoSpaceDE w:val="0"/>
        <w:adjustRightInd w:val="0"/>
        <w:spacing w:after="0" w:line="240" w:lineRule="auto"/>
        <w:rPr>
          <w:rFonts w:ascii="Times New Roman" w:hAnsi="Times New Roman"/>
          <w:color w:val="000000"/>
          <w:sz w:val="24"/>
          <w:szCs w:val="24"/>
        </w:rPr>
      </w:pPr>
    </w:p>
    <w:p w14:paraId="21F0E416" w14:textId="1B8308BD" w:rsidR="008E5A8A" w:rsidRPr="00A87689" w:rsidRDefault="008E5A8A"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r w:rsidRPr="00A87689">
        <w:rPr>
          <w:rFonts w:ascii="Times New Roman" w:hAnsi="Times New Roman"/>
          <w:b/>
          <w:bCs/>
          <w:color w:val="000000"/>
          <w:sz w:val="24"/>
          <w:szCs w:val="24"/>
        </w:rPr>
        <w:t>Section B:</w:t>
      </w:r>
      <w:r w:rsidRPr="00A87689">
        <w:rPr>
          <w:rFonts w:ascii="Times New Roman" w:hAnsi="Times New Roman"/>
          <w:color w:val="000000"/>
          <w:sz w:val="24"/>
          <w:szCs w:val="24"/>
        </w:rPr>
        <w:t xml:space="preserve"> Along with Elected Officers, there shall be Appointed Officers too. These positions </w:t>
      </w:r>
      <w:r w:rsidR="0032707E" w:rsidRPr="00A87689">
        <w:rPr>
          <w:rFonts w:ascii="Times New Roman" w:hAnsi="Times New Roman"/>
          <w:color w:val="000000"/>
          <w:sz w:val="24"/>
          <w:szCs w:val="24"/>
        </w:rPr>
        <w:t>are expected to</w:t>
      </w:r>
      <w:r w:rsidRPr="00A87689">
        <w:rPr>
          <w:rFonts w:ascii="Times New Roman" w:hAnsi="Times New Roman"/>
          <w:color w:val="000000"/>
          <w:sz w:val="24"/>
          <w:szCs w:val="24"/>
        </w:rPr>
        <w:t xml:space="preserve"> vary by year depending on factors such as availability and organizational needs</w:t>
      </w:r>
      <w:r w:rsidR="00C16637" w:rsidRPr="00A87689">
        <w:rPr>
          <w:rFonts w:ascii="Times New Roman" w:hAnsi="Times New Roman"/>
          <w:color w:val="000000"/>
          <w:sz w:val="24"/>
          <w:szCs w:val="24"/>
        </w:rPr>
        <w:t xml:space="preserve"> and may be assigned to more than one individual</w:t>
      </w:r>
      <w:r w:rsidRPr="00A87689">
        <w:rPr>
          <w:rFonts w:ascii="Times New Roman" w:hAnsi="Times New Roman"/>
          <w:color w:val="000000"/>
          <w:sz w:val="24"/>
          <w:szCs w:val="24"/>
        </w:rPr>
        <w:t xml:space="preserve">, </w:t>
      </w:r>
      <w:r w:rsidR="00C16637" w:rsidRPr="00A87689">
        <w:rPr>
          <w:rFonts w:ascii="Times New Roman" w:hAnsi="Times New Roman"/>
          <w:color w:val="000000"/>
          <w:sz w:val="24"/>
          <w:szCs w:val="24"/>
        </w:rPr>
        <w:t>they</w:t>
      </w:r>
      <w:r w:rsidRPr="00A87689">
        <w:rPr>
          <w:rFonts w:ascii="Times New Roman" w:hAnsi="Times New Roman"/>
          <w:color w:val="000000"/>
          <w:sz w:val="24"/>
          <w:szCs w:val="24"/>
        </w:rPr>
        <w:t xml:space="preserve"> may include positions such as </w:t>
      </w:r>
      <w:r w:rsidR="00E9069A" w:rsidRPr="00A87689">
        <w:rPr>
          <w:rFonts w:ascii="Times New Roman" w:hAnsi="Times New Roman"/>
          <w:color w:val="000000"/>
          <w:sz w:val="24"/>
          <w:szCs w:val="24"/>
        </w:rPr>
        <w:t xml:space="preserve">Secretary, </w:t>
      </w:r>
      <w:r w:rsidRPr="00A87689">
        <w:rPr>
          <w:rFonts w:ascii="Times New Roman" w:hAnsi="Times New Roman"/>
          <w:color w:val="000000"/>
          <w:sz w:val="24"/>
          <w:szCs w:val="24"/>
        </w:rPr>
        <w:t xml:space="preserve">Marketing Director, </w:t>
      </w:r>
      <w:r w:rsidR="008814D3" w:rsidRPr="00A87689">
        <w:rPr>
          <w:rFonts w:ascii="Times New Roman" w:hAnsi="Times New Roman"/>
          <w:color w:val="000000"/>
          <w:sz w:val="24"/>
          <w:szCs w:val="24"/>
        </w:rPr>
        <w:t xml:space="preserve">Recruitment Director, </w:t>
      </w:r>
      <w:r w:rsidRPr="00A87689">
        <w:rPr>
          <w:rFonts w:ascii="Times New Roman" w:hAnsi="Times New Roman"/>
          <w:color w:val="000000"/>
          <w:sz w:val="24"/>
          <w:szCs w:val="24"/>
        </w:rPr>
        <w:t>Outreach Director, Historian, etc.</w:t>
      </w:r>
    </w:p>
    <w:p w14:paraId="37C07C88" w14:textId="77777777" w:rsidR="00D6520A" w:rsidRPr="00A87689" w:rsidRDefault="00D6520A" w:rsidP="00D6520A">
      <w:pPr>
        <w:spacing w:after="0" w:line="240" w:lineRule="auto"/>
        <w:rPr>
          <w:rFonts w:ascii="Times New Roman" w:hAnsi="Times New Roman"/>
          <w:color w:val="000000" w:themeColor="text1"/>
          <w:sz w:val="24"/>
          <w:szCs w:val="24"/>
        </w:rPr>
      </w:pPr>
    </w:p>
    <w:p w14:paraId="77EA34D3" w14:textId="0663D339" w:rsidR="00D6520A" w:rsidRPr="00A87689" w:rsidRDefault="008E5A8A" w:rsidP="00D6520A">
      <w:pPr>
        <w:spacing w:after="0" w:line="240" w:lineRule="auto"/>
        <w:rPr>
          <w:rFonts w:ascii="Times New Roman" w:hAnsi="Times New Roman"/>
          <w:bCs/>
          <w:color w:val="000000" w:themeColor="text1"/>
          <w:sz w:val="24"/>
          <w:szCs w:val="24"/>
        </w:rPr>
      </w:pPr>
      <w:r w:rsidRPr="00A87689">
        <w:rPr>
          <w:rFonts w:ascii="Times New Roman" w:hAnsi="Times New Roman"/>
          <w:b/>
          <w:color w:val="000000" w:themeColor="text1"/>
          <w:sz w:val="24"/>
          <w:szCs w:val="24"/>
        </w:rPr>
        <w:t xml:space="preserve">Section C: </w:t>
      </w:r>
      <w:r w:rsidRPr="00A87689">
        <w:rPr>
          <w:rFonts w:ascii="Times New Roman" w:hAnsi="Times New Roman"/>
          <w:bCs/>
          <w:color w:val="000000" w:themeColor="text1"/>
          <w:sz w:val="24"/>
          <w:szCs w:val="24"/>
        </w:rPr>
        <w:t>Officers shall assume their official duties at the close of the last meeting of the academic year and shall serve for a term of one academic year or until their successors are elected/appointed.</w:t>
      </w:r>
    </w:p>
    <w:p w14:paraId="34A20399" w14:textId="77777777" w:rsidR="008E5A8A" w:rsidRPr="00A87689" w:rsidRDefault="008E5A8A" w:rsidP="00D6520A">
      <w:pPr>
        <w:spacing w:after="0" w:line="240" w:lineRule="auto"/>
        <w:rPr>
          <w:rFonts w:ascii="Times New Roman" w:hAnsi="Times New Roman"/>
          <w:color w:val="000000" w:themeColor="text1"/>
          <w:sz w:val="24"/>
          <w:szCs w:val="24"/>
        </w:rPr>
      </w:pPr>
    </w:p>
    <w:p w14:paraId="695CF3F7" w14:textId="00626B4C" w:rsidR="008E5A8A" w:rsidRPr="00A87689" w:rsidRDefault="008E5A8A" w:rsidP="008E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hAnsi="Times New Roman"/>
          <w:bCs/>
          <w:color w:val="000000" w:themeColor="text1"/>
          <w:sz w:val="24"/>
          <w:szCs w:val="24"/>
        </w:rPr>
      </w:pPr>
      <w:r w:rsidRPr="00A87689">
        <w:rPr>
          <w:rFonts w:ascii="Times New Roman" w:hAnsi="Times New Roman"/>
          <w:b/>
          <w:color w:val="000000" w:themeColor="text1"/>
          <w:sz w:val="24"/>
          <w:szCs w:val="24"/>
        </w:rPr>
        <w:t xml:space="preserve">Section D: </w:t>
      </w:r>
      <w:r w:rsidRPr="00A87689">
        <w:rPr>
          <w:rFonts w:ascii="Times New Roman" w:hAnsi="Times New Roman"/>
          <w:bCs/>
          <w:color w:val="000000" w:themeColor="text1"/>
          <w:sz w:val="24"/>
          <w:szCs w:val="24"/>
        </w:rPr>
        <w:t>Any officer of FBLA may be removed from office through the following process:</w:t>
      </w:r>
    </w:p>
    <w:p w14:paraId="012492AB" w14:textId="77777777" w:rsidR="008E5A8A" w:rsidRPr="00A87689" w:rsidRDefault="008E5A8A" w:rsidP="008E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hAnsi="Times New Roman"/>
          <w:bCs/>
          <w:color w:val="000000" w:themeColor="text1"/>
          <w:sz w:val="24"/>
          <w:szCs w:val="24"/>
        </w:rPr>
      </w:pPr>
    </w:p>
    <w:p w14:paraId="2E0832A8" w14:textId="77777777" w:rsidR="008E5A8A" w:rsidRPr="00A87689" w:rsidRDefault="008E5A8A" w:rsidP="008E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hAnsi="Times New Roman"/>
          <w:bCs/>
          <w:color w:val="000000" w:themeColor="text1"/>
          <w:sz w:val="24"/>
          <w:szCs w:val="24"/>
        </w:rPr>
      </w:pPr>
      <w:r w:rsidRPr="00A87689">
        <w:rPr>
          <w:rFonts w:ascii="Times New Roman" w:hAnsi="Times New Roman"/>
          <w:bCs/>
          <w:color w:val="000000" w:themeColor="text1"/>
          <w:sz w:val="24"/>
          <w:szCs w:val="24"/>
        </w:rPr>
        <w:t>Part 1: A written request by at least four voting members of the organization shall be submitted to the President, Vice President, or Treasurer. Written notification shall be sent to the officer in question asking that officer to be present at the next meeting and prepared to respond to the removal request.</w:t>
      </w:r>
    </w:p>
    <w:p w14:paraId="7DE7F0F9" w14:textId="77777777" w:rsidR="008E5A8A" w:rsidRPr="00A87689" w:rsidRDefault="008E5A8A" w:rsidP="008E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hAnsi="Times New Roman"/>
          <w:bCs/>
          <w:color w:val="000000" w:themeColor="text1"/>
          <w:sz w:val="24"/>
          <w:szCs w:val="24"/>
        </w:rPr>
      </w:pPr>
    </w:p>
    <w:p w14:paraId="0B8C2E67" w14:textId="77777777" w:rsidR="008E5A8A" w:rsidRPr="00A87689" w:rsidRDefault="008E5A8A" w:rsidP="008E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hAnsi="Times New Roman"/>
          <w:bCs/>
          <w:color w:val="000000" w:themeColor="text1"/>
          <w:sz w:val="24"/>
          <w:szCs w:val="24"/>
        </w:rPr>
      </w:pPr>
      <w:r w:rsidRPr="00A87689">
        <w:rPr>
          <w:rFonts w:ascii="Times New Roman" w:hAnsi="Times New Roman"/>
          <w:bCs/>
          <w:color w:val="000000" w:themeColor="text1"/>
          <w:sz w:val="24"/>
          <w:szCs w:val="24"/>
        </w:rPr>
        <w:t>Part 2: In the event of the removal of an officer, a special provision may be granted to the remaining officers to appoint an interim replacement until an election may be held.</w:t>
      </w:r>
    </w:p>
    <w:p w14:paraId="7268EAC9" w14:textId="77777777" w:rsidR="00D6520A" w:rsidRPr="00A87689" w:rsidRDefault="00D6520A"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eastAsia="Times New Roman" w:hAnsi="Times New Roman"/>
          <w:b/>
          <w:bCs/>
          <w:sz w:val="24"/>
          <w:szCs w:val="24"/>
        </w:rPr>
      </w:pPr>
    </w:p>
    <w:p w14:paraId="240EA98A" w14:textId="480D719B" w:rsidR="00EF0753" w:rsidRPr="00A87689" w:rsidRDefault="00EF0753"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eastAsia="Times New Roman" w:hAnsi="Times New Roman"/>
          <w:sz w:val="24"/>
          <w:szCs w:val="24"/>
        </w:rPr>
      </w:pPr>
      <w:r w:rsidRPr="00A87689">
        <w:rPr>
          <w:rFonts w:ascii="Times New Roman" w:eastAsia="Times New Roman" w:hAnsi="Times New Roman"/>
          <w:b/>
          <w:bCs/>
          <w:sz w:val="24"/>
          <w:szCs w:val="24"/>
        </w:rPr>
        <w:t xml:space="preserve">Section E: </w:t>
      </w:r>
      <w:r w:rsidRPr="00A87689">
        <w:rPr>
          <w:rFonts w:ascii="Times New Roman" w:eastAsia="Times New Roman" w:hAnsi="Times New Roman"/>
          <w:sz w:val="24"/>
          <w:szCs w:val="24"/>
        </w:rPr>
        <w:t xml:space="preserve">In the </w:t>
      </w:r>
      <w:r w:rsidR="00316962" w:rsidRPr="00A87689">
        <w:rPr>
          <w:rFonts w:ascii="Times New Roman" w:eastAsia="Times New Roman" w:hAnsi="Times New Roman"/>
          <w:sz w:val="24"/>
          <w:szCs w:val="24"/>
        </w:rPr>
        <w:t xml:space="preserve">case of an </w:t>
      </w:r>
      <w:r w:rsidR="002429FB" w:rsidRPr="00A87689">
        <w:rPr>
          <w:rFonts w:ascii="Times New Roman" w:eastAsia="Times New Roman" w:hAnsi="Times New Roman"/>
          <w:sz w:val="24"/>
          <w:szCs w:val="24"/>
        </w:rPr>
        <w:t>officer</w:t>
      </w:r>
      <w:r w:rsidR="00316962" w:rsidRPr="00A87689">
        <w:rPr>
          <w:rFonts w:ascii="Times New Roman" w:eastAsia="Times New Roman" w:hAnsi="Times New Roman"/>
          <w:sz w:val="24"/>
          <w:szCs w:val="24"/>
        </w:rPr>
        <w:t xml:space="preserve"> vacancy</w:t>
      </w:r>
      <w:r w:rsidRPr="00A87689">
        <w:rPr>
          <w:rFonts w:ascii="Times New Roman" w:eastAsia="Times New Roman" w:hAnsi="Times New Roman"/>
          <w:sz w:val="24"/>
          <w:szCs w:val="24"/>
        </w:rPr>
        <w:t xml:space="preserve"> </w:t>
      </w:r>
      <w:r w:rsidR="002429FB" w:rsidRPr="00A87689">
        <w:rPr>
          <w:rFonts w:ascii="Times New Roman" w:eastAsia="Times New Roman" w:hAnsi="Times New Roman"/>
          <w:sz w:val="24"/>
          <w:szCs w:val="24"/>
        </w:rPr>
        <w:t xml:space="preserve">(e.g., resignations, officer ineligibility, or similar occurrences), new candidates will nominate themselves, </w:t>
      </w:r>
      <w:r w:rsidR="000A4589" w:rsidRPr="00A87689">
        <w:rPr>
          <w:rFonts w:ascii="Times New Roman" w:eastAsia="Times New Roman" w:hAnsi="Times New Roman"/>
          <w:sz w:val="24"/>
          <w:szCs w:val="24"/>
        </w:rPr>
        <w:t>the remaining officers</w:t>
      </w:r>
      <w:r w:rsidR="002429FB" w:rsidRPr="00A87689">
        <w:rPr>
          <w:rFonts w:ascii="Times New Roman" w:eastAsia="Times New Roman" w:hAnsi="Times New Roman"/>
          <w:sz w:val="24"/>
          <w:szCs w:val="24"/>
        </w:rPr>
        <w:t xml:space="preserve"> will conduct a secret ballot and the majority will rule.</w:t>
      </w:r>
    </w:p>
    <w:p w14:paraId="71024039" w14:textId="77777777" w:rsidR="00C65EA6" w:rsidRPr="00A87689" w:rsidRDefault="00C65EA6"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eastAsia="Times New Roman" w:hAnsi="Times New Roman"/>
          <w:sz w:val="24"/>
          <w:szCs w:val="24"/>
        </w:rPr>
      </w:pPr>
    </w:p>
    <w:p w14:paraId="1566F998" w14:textId="77777777" w:rsidR="00742AAE" w:rsidRPr="00A87689" w:rsidRDefault="00742AAE" w:rsidP="00742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hAnsi="Times New Roman"/>
          <w:b/>
          <w:sz w:val="24"/>
          <w:szCs w:val="24"/>
          <w:lang w:eastAsia="zh-CN"/>
        </w:rPr>
      </w:pPr>
      <w:r w:rsidRPr="00A87689">
        <w:rPr>
          <w:rFonts w:ascii="Times New Roman" w:hAnsi="Times New Roman"/>
          <w:b/>
          <w:sz w:val="24"/>
          <w:szCs w:val="24"/>
          <w:lang w:eastAsia="zh-CN"/>
        </w:rPr>
        <w:t>ARTICLE IX. ELECTIONS</w:t>
      </w:r>
    </w:p>
    <w:p w14:paraId="2A81F624" w14:textId="77777777" w:rsidR="00742AAE" w:rsidRPr="00A87689" w:rsidRDefault="00742AAE" w:rsidP="00742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hAnsi="Times New Roman"/>
          <w:b/>
          <w:sz w:val="24"/>
          <w:szCs w:val="24"/>
          <w:lang w:eastAsia="zh-CN"/>
        </w:rPr>
      </w:pPr>
    </w:p>
    <w:p w14:paraId="56CC8636" w14:textId="60342858" w:rsidR="00742AAE" w:rsidRPr="00A87689" w:rsidRDefault="00742AAE" w:rsidP="00742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hAnsi="Times New Roman"/>
          <w:bCs/>
          <w:sz w:val="24"/>
          <w:szCs w:val="24"/>
          <w:lang w:eastAsia="zh-CN"/>
        </w:rPr>
      </w:pPr>
      <w:r w:rsidRPr="00A87689">
        <w:rPr>
          <w:rFonts w:ascii="Times New Roman" w:hAnsi="Times New Roman"/>
          <w:bCs/>
          <w:sz w:val="24"/>
          <w:szCs w:val="24"/>
          <w:lang w:eastAsia="zh-CN"/>
        </w:rPr>
        <w:t xml:space="preserve">Nominations for all officers will take place at the end of each year from the current executive board officers. </w:t>
      </w:r>
      <w:proofErr w:type="gramStart"/>
      <w:r w:rsidRPr="00A87689">
        <w:rPr>
          <w:rFonts w:ascii="Times New Roman" w:hAnsi="Times New Roman"/>
          <w:bCs/>
          <w:sz w:val="24"/>
          <w:szCs w:val="24"/>
          <w:lang w:eastAsia="zh-CN"/>
        </w:rPr>
        <w:t>In order to</w:t>
      </w:r>
      <w:proofErr w:type="gramEnd"/>
      <w:r w:rsidRPr="00A87689">
        <w:rPr>
          <w:rFonts w:ascii="Times New Roman" w:hAnsi="Times New Roman"/>
          <w:bCs/>
          <w:sz w:val="24"/>
          <w:szCs w:val="24"/>
          <w:lang w:eastAsia="zh-CN"/>
        </w:rPr>
        <w:t xml:space="preserve"> be eligible to be elected as President</w:t>
      </w:r>
      <w:r w:rsidR="00173A7A" w:rsidRPr="00A87689">
        <w:rPr>
          <w:rFonts w:ascii="Times New Roman" w:hAnsi="Times New Roman"/>
          <w:bCs/>
          <w:sz w:val="24"/>
          <w:szCs w:val="24"/>
          <w:lang w:eastAsia="zh-CN"/>
        </w:rPr>
        <w:t xml:space="preserve">, </w:t>
      </w:r>
      <w:r w:rsidRPr="00A87689">
        <w:rPr>
          <w:rFonts w:ascii="Times New Roman" w:hAnsi="Times New Roman"/>
          <w:bCs/>
          <w:sz w:val="24"/>
          <w:szCs w:val="24"/>
          <w:lang w:eastAsia="zh-CN"/>
        </w:rPr>
        <w:t>Vice President</w:t>
      </w:r>
      <w:r w:rsidR="00173A7A" w:rsidRPr="00A87689">
        <w:rPr>
          <w:rFonts w:ascii="Times New Roman" w:hAnsi="Times New Roman"/>
          <w:bCs/>
          <w:sz w:val="24"/>
          <w:szCs w:val="24"/>
          <w:lang w:eastAsia="zh-CN"/>
        </w:rPr>
        <w:t>, or Vice President of Internal Affairs,</w:t>
      </w:r>
      <w:r w:rsidRPr="00A87689">
        <w:rPr>
          <w:rFonts w:ascii="Times New Roman" w:hAnsi="Times New Roman"/>
          <w:bCs/>
          <w:sz w:val="24"/>
          <w:szCs w:val="24"/>
          <w:lang w:eastAsia="zh-CN"/>
        </w:rPr>
        <w:t xml:space="preserve"> an individual must have been a member of </w:t>
      </w:r>
      <w:r w:rsidRPr="00A87689">
        <w:rPr>
          <w:rFonts w:ascii="Times New Roman" w:hAnsi="Times New Roman"/>
          <w:bCs/>
          <w:i/>
          <w:iCs/>
          <w:sz w:val="24"/>
          <w:szCs w:val="24"/>
          <w:lang w:eastAsia="zh-CN"/>
        </w:rPr>
        <w:t>FBLA</w:t>
      </w:r>
      <w:r w:rsidRPr="00A87689">
        <w:rPr>
          <w:rFonts w:ascii="Times New Roman" w:hAnsi="Times New Roman"/>
          <w:bCs/>
          <w:sz w:val="24"/>
          <w:szCs w:val="24"/>
          <w:lang w:eastAsia="zh-CN"/>
        </w:rPr>
        <w:t xml:space="preserve"> for one academic year as well as have attended at least 3 events in the previous year. Any member is eligible to be elected to the office of Treasurer.</w:t>
      </w:r>
    </w:p>
    <w:p w14:paraId="7F45BC3A" w14:textId="77777777" w:rsidR="00742AAE" w:rsidRPr="00A87689" w:rsidRDefault="00742AAE" w:rsidP="00742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hAnsi="Times New Roman"/>
          <w:bCs/>
          <w:sz w:val="24"/>
          <w:szCs w:val="24"/>
          <w:lang w:eastAsia="zh-CN"/>
        </w:rPr>
      </w:pPr>
    </w:p>
    <w:p w14:paraId="3152EB84" w14:textId="77777777" w:rsidR="00742AAE" w:rsidRPr="00A87689" w:rsidRDefault="00742AAE" w:rsidP="00742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hAnsi="Times New Roman"/>
          <w:bCs/>
          <w:sz w:val="24"/>
          <w:szCs w:val="24"/>
          <w:lang w:eastAsia="zh-CN"/>
        </w:rPr>
      </w:pPr>
      <w:r w:rsidRPr="00A87689">
        <w:rPr>
          <w:rFonts w:ascii="Times New Roman" w:hAnsi="Times New Roman"/>
          <w:bCs/>
          <w:sz w:val="24"/>
          <w:szCs w:val="24"/>
          <w:lang w:eastAsia="zh-CN"/>
        </w:rPr>
        <w:t xml:space="preserve">Members may nominate themselves to be elected as well as nominate another voting member. Voting will occur by secret ballot and a simple majority vote is required to elect an officer. If there are more than two candidates running and no candidate receives a majority vote, there shall be a run-off vote between the top </w:t>
      </w:r>
      <w:proofErr w:type="gramStart"/>
      <w:r w:rsidRPr="00A87689">
        <w:rPr>
          <w:rFonts w:ascii="Times New Roman" w:hAnsi="Times New Roman"/>
          <w:bCs/>
          <w:sz w:val="24"/>
          <w:szCs w:val="24"/>
          <w:lang w:eastAsia="zh-CN"/>
        </w:rPr>
        <w:t>two vote</w:t>
      </w:r>
      <w:proofErr w:type="gramEnd"/>
      <w:r w:rsidRPr="00A87689">
        <w:rPr>
          <w:rFonts w:ascii="Times New Roman" w:hAnsi="Times New Roman"/>
          <w:bCs/>
          <w:sz w:val="24"/>
          <w:szCs w:val="24"/>
          <w:lang w:eastAsia="zh-CN"/>
        </w:rPr>
        <w:t xml:space="preserve"> recipients at the next general meeting.</w:t>
      </w:r>
    </w:p>
    <w:p w14:paraId="5521F6E7" w14:textId="77777777" w:rsidR="00742AAE" w:rsidRPr="00A87689" w:rsidRDefault="00742AAE" w:rsidP="00742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hAnsi="Times New Roman"/>
          <w:bCs/>
          <w:sz w:val="24"/>
          <w:szCs w:val="24"/>
          <w:lang w:eastAsia="zh-CN"/>
        </w:rPr>
      </w:pPr>
    </w:p>
    <w:p w14:paraId="1309CE7E" w14:textId="17ED0399" w:rsidR="00742AAE" w:rsidRPr="00A87689" w:rsidRDefault="00742AAE" w:rsidP="00742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contextualSpacing/>
        <w:rPr>
          <w:rFonts w:ascii="Times New Roman" w:hAnsi="Times New Roman"/>
          <w:bCs/>
          <w:sz w:val="24"/>
          <w:szCs w:val="24"/>
          <w:lang w:eastAsia="zh-CN"/>
        </w:rPr>
      </w:pPr>
      <w:r w:rsidRPr="00A87689">
        <w:rPr>
          <w:rFonts w:ascii="Times New Roman" w:hAnsi="Times New Roman"/>
          <w:bCs/>
          <w:sz w:val="24"/>
          <w:szCs w:val="24"/>
          <w:lang w:eastAsia="zh-CN"/>
        </w:rPr>
        <w:t xml:space="preserve">If any special </w:t>
      </w:r>
      <w:proofErr w:type="gramStart"/>
      <w:r w:rsidRPr="00A87689">
        <w:rPr>
          <w:rFonts w:ascii="Times New Roman" w:hAnsi="Times New Roman"/>
          <w:bCs/>
          <w:sz w:val="24"/>
          <w:szCs w:val="24"/>
          <w:lang w:eastAsia="zh-CN"/>
        </w:rPr>
        <w:t>situations occur</w:t>
      </w:r>
      <w:proofErr w:type="gramEnd"/>
      <w:r w:rsidRPr="00A87689">
        <w:rPr>
          <w:rFonts w:ascii="Times New Roman" w:hAnsi="Times New Roman"/>
          <w:bCs/>
          <w:sz w:val="24"/>
          <w:szCs w:val="24"/>
          <w:lang w:eastAsia="zh-CN"/>
        </w:rPr>
        <w:t xml:space="preserve">, such as vacant officer position or impeachment, new candidates will nominate themselves, </w:t>
      </w:r>
      <w:r w:rsidR="000A4589" w:rsidRPr="00A87689">
        <w:rPr>
          <w:rFonts w:ascii="Times New Roman" w:hAnsi="Times New Roman"/>
          <w:bCs/>
          <w:sz w:val="24"/>
          <w:szCs w:val="24"/>
          <w:lang w:eastAsia="zh-CN"/>
        </w:rPr>
        <w:t xml:space="preserve">the </w:t>
      </w:r>
      <w:r w:rsidR="000A4589" w:rsidRPr="00A87689">
        <w:rPr>
          <w:rFonts w:ascii="Times New Roman" w:eastAsia="Times New Roman" w:hAnsi="Times New Roman"/>
          <w:sz w:val="24"/>
          <w:szCs w:val="24"/>
        </w:rPr>
        <w:t xml:space="preserve">remaining officers </w:t>
      </w:r>
      <w:r w:rsidRPr="00A87689">
        <w:rPr>
          <w:rFonts w:ascii="Times New Roman" w:hAnsi="Times New Roman"/>
          <w:bCs/>
          <w:sz w:val="24"/>
          <w:szCs w:val="24"/>
          <w:lang w:eastAsia="zh-CN"/>
        </w:rPr>
        <w:t>will conduct a secret ballot and the majority will rule.</w:t>
      </w:r>
    </w:p>
    <w:p w14:paraId="1969964F" w14:textId="77777777" w:rsidR="00D6520A" w:rsidRPr="00A87689" w:rsidRDefault="00D6520A"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p>
    <w:p w14:paraId="0AAD6B2C" w14:textId="1D51AEC8" w:rsidR="005F1035" w:rsidRDefault="005F1035"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r w:rsidRPr="00A87689">
        <w:rPr>
          <w:rFonts w:ascii="Times New Roman" w:hAnsi="Times New Roman"/>
          <w:color w:val="000000"/>
          <w:sz w:val="24"/>
          <w:szCs w:val="24"/>
        </w:rPr>
        <w:t xml:space="preserve">In the absence of clear direction on election, amendment, and /or voting procedures, </w:t>
      </w:r>
      <w:r w:rsidRPr="00A87689">
        <w:rPr>
          <w:rFonts w:ascii="Times New Roman" w:hAnsi="Times New Roman"/>
          <w:i/>
          <w:iCs/>
          <w:color w:val="000000"/>
          <w:sz w:val="24"/>
          <w:szCs w:val="24"/>
        </w:rPr>
        <w:t>FBLA</w:t>
      </w:r>
      <w:r w:rsidRPr="00A87689">
        <w:rPr>
          <w:rFonts w:ascii="Times New Roman" w:hAnsi="Times New Roman"/>
          <w:color w:val="000000"/>
          <w:sz w:val="24"/>
          <w:szCs w:val="24"/>
        </w:rPr>
        <w:t xml:space="preserve"> agrees to follow the guidance and instruction of Robert's Rules of Order for the election or amendment process.</w:t>
      </w:r>
    </w:p>
    <w:p w14:paraId="33565E4B" w14:textId="77777777" w:rsidR="00EF378F" w:rsidRPr="00A87689" w:rsidRDefault="00EF378F"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p>
    <w:p w14:paraId="46021B28" w14:textId="77777777" w:rsidR="00C65EA6" w:rsidRPr="00A87689" w:rsidRDefault="00C65EA6"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p>
    <w:p w14:paraId="6C360861" w14:textId="77777777" w:rsidR="00677918" w:rsidRPr="00A87689" w:rsidRDefault="00677918" w:rsidP="00677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
          <w:color w:val="000000"/>
          <w:sz w:val="24"/>
          <w:szCs w:val="24"/>
          <w:lang w:eastAsia="zh-CN"/>
        </w:rPr>
      </w:pPr>
      <w:r w:rsidRPr="00A87689">
        <w:rPr>
          <w:rFonts w:ascii="Times New Roman" w:hAnsi="Times New Roman"/>
          <w:b/>
          <w:color w:val="000000"/>
          <w:sz w:val="24"/>
          <w:szCs w:val="24"/>
          <w:lang w:eastAsia="zh-CN"/>
        </w:rPr>
        <w:lastRenderedPageBreak/>
        <w:t>ARTICLE X. FINANCE</w:t>
      </w:r>
    </w:p>
    <w:p w14:paraId="1E4F2350" w14:textId="77777777" w:rsidR="00677918" w:rsidRPr="00A87689" w:rsidRDefault="00677918" w:rsidP="00677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
          <w:color w:val="000000"/>
          <w:sz w:val="24"/>
          <w:szCs w:val="24"/>
          <w:lang w:eastAsia="zh-CN"/>
        </w:rPr>
      </w:pPr>
    </w:p>
    <w:p w14:paraId="6FEC6A2C" w14:textId="219494F2" w:rsidR="00677918" w:rsidRPr="00A87689" w:rsidRDefault="00677918" w:rsidP="00677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Cs/>
          <w:color w:val="000000"/>
          <w:sz w:val="24"/>
          <w:szCs w:val="24"/>
          <w:lang w:eastAsia="zh-CN"/>
        </w:rPr>
      </w:pPr>
      <w:r w:rsidRPr="00A87689">
        <w:rPr>
          <w:rFonts w:ascii="Times New Roman" w:hAnsi="Times New Roman"/>
          <w:bCs/>
          <w:color w:val="000000"/>
          <w:sz w:val="24"/>
          <w:szCs w:val="24"/>
          <w:lang w:eastAsia="zh-CN"/>
        </w:rPr>
        <w:t xml:space="preserve">As a General Registered Student Organization, </w:t>
      </w:r>
      <w:r w:rsidRPr="00A87689">
        <w:rPr>
          <w:rFonts w:ascii="Times New Roman" w:hAnsi="Times New Roman"/>
          <w:bCs/>
          <w:i/>
          <w:iCs/>
          <w:color w:val="000000"/>
          <w:sz w:val="24"/>
          <w:szCs w:val="24"/>
          <w:lang w:eastAsia="zh-CN"/>
        </w:rPr>
        <w:t>FBLA</w:t>
      </w:r>
      <w:r w:rsidRPr="00A87689">
        <w:rPr>
          <w:rFonts w:ascii="Times New Roman" w:hAnsi="Times New Roman"/>
          <w:bCs/>
          <w:color w:val="000000"/>
          <w:sz w:val="24"/>
          <w:szCs w:val="24"/>
          <w:lang w:eastAsia="zh-CN"/>
        </w:rPr>
        <w:t xml:space="preserve"> does not receive any funding or resources from other UF Departments or Colleges, rather, this organization is funded by: Student Government Funding and independent fundraising methods.</w:t>
      </w:r>
    </w:p>
    <w:p w14:paraId="7D7A9A8D" w14:textId="77777777" w:rsidR="00475C11" w:rsidRPr="00A87689" w:rsidRDefault="00475C11" w:rsidP="00677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Cs/>
          <w:color w:val="000000"/>
          <w:sz w:val="24"/>
          <w:szCs w:val="24"/>
          <w:lang w:eastAsia="zh-CN"/>
        </w:rPr>
      </w:pPr>
    </w:p>
    <w:p w14:paraId="5BB1FA6A" w14:textId="5D5919D3" w:rsidR="00677918" w:rsidRPr="00A87689" w:rsidRDefault="00677918" w:rsidP="00677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Cs/>
          <w:color w:val="000000"/>
          <w:sz w:val="24"/>
          <w:szCs w:val="24"/>
          <w:lang w:eastAsia="zh-CN"/>
        </w:rPr>
      </w:pPr>
      <w:r w:rsidRPr="00A87689">
        <w:rPr>
          <w:rFonts w:ascii="Times New Roman" w:hAnsi="Times New Roman"/>
          <w:bCs/>
          <w:i/>
          <w:iCs/>
          <w:color w:val="000000"/>
          <w:sz w:val="24"/>
          <w:szCs w:val="24"/>
          <w:lang w:eastAsia="zh-CN"/>
        </w:rPr>
        <w:t>FBLA</w:t>
      </w:r>
      <w:r w:rsidRPr="00A87689">
        <w:rPr>
          <w:rFonts w:ascii="Times New Roman" w:hAnsi="Times New Roman"/>
          <w:bCs/>
          <w:color w:val="000000"/>
          <w:sz w:val="24"/>
          <w:szCs w:val="24"/>
          <w:lang w:eastAsia="zh-CN"/>
        </w:rPr>
        <w:t xml:space="preserve"> will not require membership dues; however, it will raise funds through activities and events for decorations, promotional items</w:t>
      </w:r>
      <w:proofErr w:type="gramStart"/>
      <w:r w:rsidRPr="00A87689">
        <w:rPr>
          <w:rFonts w:ascii="Times New Roman" w:hAnsi="Times New Roman"/>
          <w:bCs/>
          <w:color w:val="000000"/>
          <w:sz w:val="24"/>
          <w:szCs w:val="24"/>
          <w:lang w:eastAsia="zh-CN"/>
        </w:rPr>
        <w:t>,</w:t>
      </w:r>
      <w:r w:rsidR="00487478" w:rsidRPr="00A87689">
        <w:rPr>
          <w:rFonts w:ascii="Times New Roman" w:hAnsi="Times New Roman"/>
          <w:bCs/>
          <w:color w:val="000000"/>
          <w:sz w:val="24"/>
          <w:szCs w:val="24"/>
          <w:lang w:eastAsia="zh-CN"/>
        </w:rPr>
        <w:t xml:space="preserve"> </w:t>
      </w:r>
      <w:r w:rsidR="009B4BC0" w:rsidRPr="00A87689">
        <w:rPr>
          <w:rFonts w:ascii="Times New Roman" w:hAnsi="Times New Roman"/>
          <w:bCs/>
          <w:color w:val="000000"/>
          <w:sz w:val="24"/>
          <w:szCs w:val="24"/>
          <w:lang w:eastAsia="zh-CN"/>
        </w:rPr>
        <w:t>t</w:t>
      </w:r>
      <w:proofErr w:type="gramEnd"/>
      <w:r w:rsidR="009B4BC0" w:rsidRPr="00A87689">
        <w:rPr>
          <w:rFonts w:ascii="Times New Roman" w:hAnsi="Times New Roman"/>
          <w:bCs/>
          <w:color w:val="000000"/>
          <w:sz w:val="24"/>
          <w:szCs w:val="24"/>
          <w:lang w:eastAsia="zh-CN"/>
        </w:rPr>
        <w:t xml:space="preserve">-shirts, </w:t>
      </w:r>
      <w:r w:rsidRPr="00A87689">
        <w:rPr>
          <w:rFonts w:ascii="Times New Roman" w:hAnsi="Times New Roman"/>
          <w:bCs/>
          <w:color w:val="000000"/>
          <w:sz w:val="24"/>
          <w:szCs w:val="24"/>
          <w:lang w:eastAsia="zh-CN"/>
        </w:rPr>
        <w:t>food for socials</w:t>
      </w:r>
      <w:r w:rsidR="00487478" w:rsidRPr="00A87689">
        <w:rPr>
          <w:rFonts w:ascii="Times New Roman" w:hAnsi="Times New Roman"/>
          <w:bCs/>
          <w:color w:val="000000"/>
          <w:sz w:val="24"/>
          <w:szCs w:val="24"/>
          <w:lang w:eastAsia="zh-CN"/>
        </w:rPr>
        <w:t>, and conference registration or travel costs</w:t>
      </w:r>
      <w:r w:rsidRPr="00A87689">
        <w:rPr>
          <w:rFonts w:ascii="Times New Roman" w:hAnsi="Times New Roman"/>
          <w:bCs/>
          <w:color w:val="000000"/>
          <w:sz w:val="24"/>
          <w:szCs w:val="24"/>
          <w:lang w:eastAsia="zh-CN"/>
        </w:rPr>
        <w:t xml:space="preserve">. Members are not </w:t>
      </w:r>
      <w:r w:rsidR="004E6CFD" w:rsidRPr="00A87689">
        <w:rPr>
          <w:rFonts w:ascii="Times New Roman" w:hAnsi="Times New Roman"/>
          <w:bCs/>
          <w:color w:val="000000"/>
          <w:sz w:val="24"/>
          <w:szCs w:val="24"/>
          <w:lang w:eastAsia="zh-CN"/>
        </w:rPr>
        <w:t>required</w:t>
      </w:r>
      <w:r w:rsidRPr="00A87689">
        <w:rPr>
          <w:rFonts w:ascii="Times New Roman" w:hAnsi="Times New Roman"/>
          <w:bCs/>
          <w:color w:val="000000"/>
          <w:sz w:val="24"/>
          <w:szCs w:val="24"/>
          <w:lang w:eastAsia="zh-CN"/>
        </w:rPr>
        <w:t xml:space="preserve"> to participate in fundraising activities,</w:t>
      </w:r>
      <w:r w:rsidR="004E6CFD" w:rsidRPr="00A87689">
        <w:rPr>
          <w:rFonts w:ascii="Times New Roman" w:hAnsi="Times New Roman"/>
          <w:bCs/>
          <w:color w:val="000000"/>
          <w:sz w:val="24"/>
          <w:szCs w:val="24"/>
          <w:lang w:eastAsia="zh-CN"/>
        </w:rPr>
        <w:t xml:space="preserve"> though</w:t>
      </w:r>
      <w:r w:rsidR="00487478" w:rsidRPr="00A87689">
        <w:rPr>
          <w:rFonts w:ascii="Times New Roman" w:hAnsi="Times New Roman"/>
          <w:bCs/>
          <w:color w:val="000000"/>
          <w:sz w:val="24"/>
          <w:szCs w:val="24"/>
          <w:lang w:eastAsia="zh-CN"/>
        </w:rPr>
        <w:t xml:space="preserve"> it is expected that many may elect to do so.</w:t>
      </w:r>
      <w:r w:rsidR="00686AC1" w:rsidRPr="00A87689">
        <w:rPr>
          <w:rFonts w:ascii="Times New Roman" w:hAnsi="Times New Roman"/>
          <w:bCs/>
          <w:color w:val="000000"/>
          <w:sz w:val="24"/>
          <w:szCs w:val="24"/>
          <w:lang w:eastAsia="zh-CN"/>
        </w:rPr>
        <w:t xml:space="preserve"> Depending on</w:t>
      </w:r>
      <w:r w:rsidR="0023731E" w:rsidRPr="00A87689">
        <w:rPr>
          <w:rFonts w:ascii="Times New Roman" w:hAnsi="Times New Roman"/>
          <w:bCs/>
          <w:color w:val="000000"/>
          <w:sz w:val="24"/>
          <w:szCs w:val="24"/>
          <w:lang w:eastAsia="zh-CN"/>
        </w:rPr>
        <w:t xml:space="preserve"> the</w:t>
      </w:r>
      <w:r w:rsidR="00686AC1" w:rsidRPr="00A87689">
        <w:rPr>
          <w:rFonts w:ascii="Times New Roman" w:hAnsi="Times New Roman"/>
          <w:bCs/>
          <w:color w:val="000000"/>
          <w:sz w:val="24"/>
          <w:szCs w:val="24"/>
          <w:lang w:eastAsia="zh-CN"/>
        </w:rPr>
        <w:t xml:space="preserve"> fundraising mediums which are</w:t>
      </w:r>
      <w:r w:rsidR="002A6281" w:rsidRPr="00A87689">
        <w:rPr>
          <w:rFonts w:ascii="Times New Roman" w:hAnsi="Times New Roman"/>
          <w:bCs/>
          <w:color w:val="000000"/>
          <w:sz w:val="24"/>
          <w:szCs w:val="24"/>
          <w:lang w:eastAsia="zh-CN"/>
        </w:rPr>
        <w:t xml:space="preserve"> selected, non-members may also be targeted </w:t>
      </w:r>
      <w:r w:rsidR="0023731E" w:rsidRPr="00A87689">
        <w:rPr>
          <w:rFonts w:ascii="Times New Roman" w:hAnsi="Times New Roman"/>
          <w:bCs/>
          <w:color w:val="000000"/>
          <w:sz w:val="24"/>
          <w:szCs w:val="24"/>
          <w:lang w:eastAsia="zh-CN"/>
        </w:rPr>
        <w:t>at</w:t>
      </w:r>
      <w:r w:rsidR="002A6281" w:rsidRPr="00A87689">
        <w:rPr>
          <w:rFonts w:ascii="Times New Roman" w:hAnsi="Times New Roman"/>
          <w:bCs/>
          <w:color w:val="000000"/>
          <w:sz w:val="24"/>
          <w:szCs w:val="24"/>
          <w:lang w:eastAsia="zh-CN"/>
        </w:rPr>
        <w:t xml:space="preserve"> raising funds if appropriate</w:t>
      </w:r>
      <w:r w:rsidR="00CB1403" w:rsidRPr="00A87689">
        <w:rPr>
          <w:rFonts w:ascii="Times New Roman" w:hAnsi="Times New Roman"/>
          <w:bCs/>
          <w:color w:val="000000"/>
          <w:sz w:val="24"/>
          <w:szCs w:val="24"/>
          <w:lang w:eastAsia="zh-CN"/>
        </w:rPr>
        <w:t xml:space="preserve">. This must be </w:t>
      </w:r>
      <w:r w:rsidR="0023731E" w:rsidRPr="00A87689">
        <w:rPr>
          <w:rFonts w:ascii="Times New Roman" w:hAnsi="Times New Roman"/>
          <w:bCs/>
          <w:color w:val="000000"/>
          <w:sz w:val="24"/>
          <w:szCs w:val="24"/>
          <w:lang w:eastAsia="zh-CN"/>
        </w:rPr>
        <w:t xml:space="preserve">done in a matter which complies with all </w:t>
      </w:r>
      <w:r w:rsidR="00CB1403" w:rsidRPr="00A87689">
        <w:rPr>
          <w:rFonts w:ascii="Times New Roman" w:hAnsi="Times New Roman"/>
          <w:bCs/>
          <w:color w:val="000000"/>
          <w:sz w:val="24"/>
          <w:szCs w:val="24"/>
          <w:lang w:eastAsia="zh-CN"/>
        </w:rPr>
        <w:t xml:space="preserve">relevant rules and </w:t>
      </w:r>
      <w:r w:rsidR="0023731E" w:rsidRPr="00A87689">
        <w:rPr>
          <w:rFonts w:ascii="Times New Roman" w:hAnsi="Times New Roman"/>
          <w:bCs/>
          <w:color w:val="000000"/>
          <w:sz w:val="24"/>
          <w:szCs w:val="24"/>
          <w:lang w:eastAsia="zh-CN"/>
        </w:rPr>
        <w:t>regulations.</w:t>
      </w:r>
      <w:r w:rsidR="00487478" w:rsidRPr="00A87689">
        <w:rPr>
          <w:rFonts w:ascii="Times New Roman" w:hAnsi="Times New Roman"/>
          <w:bCs/>
          <w:color w:val="000000"/>
          <w:sz w:val="24"/>
          <w:szCs w:val="24"/>
          <w:lang w:eastAsia="zh-CN"/>
        </w:rPr>
        <w:t xml:space="preserve"> It</w:t>
      </w:r>
      <w:r w:rsidRPr="00A87689">
        <w:rPr>
          <w:rFonts w:ascii="Times New Roman" w:hAnsi="Times New Roman"/>
          <w:bCs/>
          <w:color w:val="000000"/>
          <w:sz w:val="24"/>
          <w:szCs w:val="24"/>
          <w:lang w:eastAsia="zh-CN"/>
        </w:rPr>
        <w:t xml:space="preserve"> is the responsibility of the executive board to organize</w:t>
      </w:r>
      <w:r w:rsidR="00487478" w:rsidRPr="00A87689">
        <w:rPr>
          <w:rFonts w:ascii="Times New Roman" w:hAnsi="Times New Roman"/>
          <w:bCs/>
          <w:color w:val="000000"/>
          <w:sz w:val="24"/>
          <w:szCs w:val="24"/>
          <w:lang w:eastAsia="zh-CN"/>
        </w:rPr>
        <w:t xml:space="preserve"> such events and distribute funds in a fair and equitable manner</w:t>
      </w:r>
      <w:r w:rsidRPr="00A87689">
        <w:rPr>
          <w:rFonts w:ascii="Times New Roman" w:hAnsi="Times New Roman"/>
          <w:bCs/>
          <w:color w:val="000000"/>
          <w:sz w:val="24"/>
          <w:szCs w:val="24"/>
          <w:lang w:eastAsia="zh-CN"/>
        </w:rPr>
        <w:t>.</w:t>
      </w:r>
      <w:r w:rsidR="00F92120" w:rsidRPr="00A87689">
        <w:rPr>
          <w:rFonts w:ascii="Times New Roman" w:hAnsi="Times New Roman"/>
          <w:bCs/>
          <w:color w:val="000000"/>
          <w:sz w:val="24"/>
          <w:szCs w:val="24"/>
          <w:lang w:eastAsia="zh-CN"/>
        </w:rPr>
        <w:t xml:space="preserve"> Funds </w:t>
      </w:r>
      <w:r w:rsidR="0023731E" w:rsidRPr="00A87689">
        <w:rPr>
          <w:rFonts w:ascii="Times New Roman" w:hAnsi="Times New Roman"/>
          <w:bCs/>
          <w:color w:val="000000"/>
          <w:sz w:val="24"/>
          <w:szCs w:val="24"/>
          <w:lang w:eastAsia="zh-CN"/>
        </w:rPr>
        <w:t>cannot</w:t>
      </w:r>
      <w:r w:rsidR="00F92120" w:rsidRPr="00A87689">
        <w:rPr>
          <w:rFonts w:ascii="Times New Roman" w:hAnsi="Times New Roman"/>
          <w:bCs/>
          <w:color w:val="000000"/>
          <w:sz w:val="24"/>
          <w:szCs w:val="24"/>
          <w:lang w:eastAsia="zh-CN"/>
        </w:rPr>
        <w:t xml:space="preserve"> be used to disproportionately benefit </w:t>
      </w:r>
      <w:r w:rsidR="00160771" w:rsidRPr="00A87689">
        <w:rPr>
          <w:rFonts w:ascii="Times New Roman" w:hAnsi="Times New Roman"/>
          <w:bCs/>
          <w:color w:val="000000"/>
          <w:sz w:val="24"/>
          <w:szCs w:val="24"/>
          <w:lang w:eastAsia="zh-CN"/>
        </w:rPr>
        <w:t xml:space="preserve">the officer team over the general membership of the organization. </w:t>
      </w:r>
    </w:p>
    <w:p w14:paraId="57F5BCA0" w14:textId="77777777" w:rsidR="00677918" w:rsidRPr="00A87689" w:rsidRDefault="00677918" w:rsidP="00677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Cs/>
          <w:color w:val="000000"/>
          <w:sz w:val="24"/>
          <w:szCs w:val="24"/>
          <w:lang w:eastAsia="zh-CN"/>
        </w:rPr>
      </w:pPr>
    </w:p>
    <w:p w14:paraId="30F41DA2" w14:textId="359F4890" w:rsidR="00677918" w:rsidRPr="00A87689" w:rsidRDefault="00677918" w:rsidP="00677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Cs/>
          <w:color w:val="000000"/>
          <w:sz w:val="24"/>
          <w:szCs w:val="24"/>
          <w:lang w:eastAsia="zh-CN"/>
        </w:rPr>
      </w:pPr>
      <w:proofErr w:type="gramStart"/>
      <w:r w:rsidRPr="00A87689">
        <w:rPr>
          <w:rFonts w:ascii="Times New Roman" w:hAnsi="Times New Roman"/>
          <w:bCs/>
          <w:color w:val="000000"/>
          <w:sz w:val="24"/>
          <w:szCs w:val="24"/>
          <w:lang w:eastAsia="zh-CN"/>
        </w:rPr>
        <w:t>In order to</w:t>
      </w:r>
      <w:proofErr w:type="gramEnd"/>
      <w:r w:rsidRPr="00A87689">
        <w:rPr>
          <w:rFonts w:ascii="Times New Roman" w:hAnsi="Times New Roman"/>
          <w:bCs/>
          <w:color w:val="000000"/>
          <w:sz w:val="24"/>
          <w:szCs w:val="24"/>
          <w:lang w:eastAsia="zh-CN"/>
        </w:rPr>
        <w:t xml:space="preserve"> compete at the State and National level, State and National membership </w:t>
      </w:r>
      <w:proofErr w:type="gramStart"/>
      <w:r w:rsidRPr="00A87689">
        <w:rPr>
          <w:rFonts w:ascii="Times New Roman" w:hAnsi="Times New Roman"/>
          <w:bCs/>
          <w:color w:val="000000"/>
          <w:sz w:val="24"/>
          <w:szCs w:val="24"/>
          <w:lang w:eastAsia="zh-CN"/>
        </w:rPr>
        <w:t>dues</w:t>
      </w:r>
      <w:proofErr w:type="gramEnd"/>
      <w:r w:rsidRPr="00A87689">
        <w:rPr>
          <w:rFonts w:ascii="Times New Roman" w:hAnsi="Times New Roman"/>
          <w:bCs/>
          <w:color w:val="000000"/>
          <w:sz w:val="24"/>
          <w:szCs w:val="24"/>
          <w:lang w:eastAsia="zh-CN"/>
        </w:rPr>
        <w:t xml:space="preserve"> will be required to participate in the respective competitions. State Membership Dues will be $10, and National Membership Dues will also be $10. Dues will be collected no later than January 31</w:t>
      </w:r>
      <w:r w:rsidRPr="00A87689">
        <w:rPr>
          <w:rFonts w:ascii="Times New Roman" w:hAnsi="Times New Roman"/>
          <w:bCs/>
          <w:color w:val="000000"/>
          <w:sz w:val="24"/>
          <w:szCs w:val="24"/>
          <w:vertAlign w:val="superscript"/>
          <w:lang w:eastAsia="zh-CN"/>
        </w:rPr>
        <w:t>st</w:t>
      </w:r>
      <w:r w:rsidRPr="00A87689">
        <w:rPr>
          <w:rFonts w:ascii="Times New Roman" w:hAnsi="Times New Roman"/>
          <w:bCs/>
          <w:color w:val="000000"/>
          <w:sz w:val="24"/>
          <w:szCs w:val="24"/>
          <w:lang w:eastAsia="zh-CN"/>
        </w:rPr>
        <w:t xml:space="preserve"> of every year. It should be restated that dues are not required for membership in FBLA but will be required for higher level competitions.</w:t>
      </w:r>
    </w:p>
    <w:p w14:paraId="1C7BCBD4" w14:textId="77777777" w:rsidR="00D6520A" w:rsidRPr="00A87689" w:rsidRDefault="00D6520A"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lang w:eastAsia="zh-CN"/>
        </w:rPr>
      </w:pPr>
    </w:p>
    <w:p w14:paraId="67493CCD" w14:textId="77777777" w:rsidR="00C65EA6" w:rsidRPr="00A87689" w:rsidRDefault="00C65EA6"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lang w:eastAsia="zh-CN"/>
        </w:rPr>
      </w:pPr>
    </w:p>
    <w:p w14:paraId="33109602" w14:textId="30204477" w:rsidR="00D6520A" w:rsidRPr="00A87689" w:rsidRDefault="003051C7"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
          <w:bCs/>
          <w:color w:val="000000"/>
          <w:sz w:val="24"/>
          <w:szCs w:val="24"/>
          <w:lang w:eastAsia="zh-CN"/>
        </w:rPr>
      </w:pPr>
      <w:r w:rsidRPr="00A87689">
        <w:rPr>
          <w:rFonts w:ascii="Times New Roman" w:hAnsi="Times New Roman"/>
          <w:b/>
          <w:bCs/>
          <w:color w:val="000000"/>
          <w:sz w:val="24"/>
          <w:szCs w:val="24"/>
          <w:lang w:eastAsia="zh-CN"/>
        </w:rPr>
        <w:t>ARTICLE</w:t>
      </w:r>
      <w:r w:rsidR="00D6520A" w:rsidRPr="00A87689">
        <w:rPr>
          <w:rFonts w:ascii="Times New Roman" w:hAnsi="Times New Roman"/>
          <w:b/>
          <w:bCs/>
          <w:color w:val="000000"/>
          <w:sz w:val="24"/>
          <w:szCs w:val="24"/>
          <w:lang w:eastAsia="zh-CN"/>
        </w:rPr>
        <w:t xml:space="preserve"> X</w:t>
      </w:r>
      <w:r w:rsidRPr="00A87689">
        <w:rPr>
          <w:rFonts w:ascii="Times New Roman" w:hAnsi="Times New Roman"/>
          <w:b/>
          <w:bCs/>
          <w:color w:val="000000"/>
          <w:sz w:val="24"/>
          <w:szCs w:val="24"/>
          <w:lang w:eastAsia="zh-CN"/>
        </w:rPr>
        <w:t>I</w:t>
      </w:r>
      <w:r w:rsidR="00D6520A" w:rsidRPr="00A87689">
        <w:rPr>
          <w:rFonts w:ascii="Times New Roman" w:hAnsi="Times New Roman"/>
          <w:b/>
          <w:bCs/>
          <w:color w:val="000000"/>
          <w:sz w:val="24"/>
          <w:szCs w:val="24"/>
          <w:lang w:eastAsia="zh-CN"/>
        </w:rPr>
        <w:t>. D</w:t>
      </w:r>
      <w:r w:rsidRPr="00A87689">
        <w:rPr>
          <w:rFonts w:ascii="Times New Roman" w:hAnsi="Times New Roman"/>
          <w:b/>
          <w:bCs/>
          <w:color w:val="000000"/>
          <w:sz w:val="24"/>
          <w:szCs w:val="24"/>
          <w:lang w:eastAsia="zh-CN"/>
        </w:rPr>
        <w:t>ISSOLUTION OF ORGANIZATION</w:t>
      </w:r>
    </w:p>
    <w:p w14:paraId="1E5790C9" w14:textId="77777777" w:rsidR="00D6520A" w:rsidRPr="00A87689" w:rsidRDefault="00D6520A"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
          <w:bCs/>
          <w:color w:val="000000"/>
          <w:sz w:val="24"/>
          <w:szCs w:val="24"/>
          <w:lang w:eastAsia="zh-CN"/>
        </w:rPr>
      </w:pPr>
    </w:p>
    <w:p w14:paraId="789B2C2B" w14:textId="1BEA3CF3" w:rsidR="005F1035" w:rsidRPr="00A87689" w:rsidRDefault="005F1035"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Cs/>
          <w:color w:val="000000"/>
          <w:sz w:val="24"/>
          <w:szCs w:val="24"/>
          <w:lang w:eastAsia="zh-CN"/>
        </w:rPr>
      </w:pPr>
      <w:r w:rsidRPr="00A87689">
        <w:rPr>
          <w:rFonts w:ascii="Times New Roman" w:hAnsi="Times New Roman"/>
          <w:bCs/>
          <w:color w:val="000000"/>
          <w:sz w:val="24"/>
          <w:szCs w:val="24"/>
          <w:lang w:eastAsia="zh-CN"/>
        </w:rPr>
        <w:t xml:space="preserve">Upon dissolution, student organizations are prohibited from leaving their organizational assets to any individual or any other student organization. Rather, student organizations may designate a specific charity that will receive such organizational assets. At the time of dissolution, after all outstanding debts are paid, </w:t>
      </w:r>
      <w:r w:rsidRPr="00A87689">
        <w:rPr>
          <w:rFonts w:ascii="Times New Roman" w:hAnsi="Times New Roman"/>
          <w:bCs/>
          <w:i/>
          <w:iCs/>
          <w:color w:val="000000"/>
          <w:sz w:val="24"/>
          <w:szCs w:val="24"/>
          <w:lang w:eastAsia="zh-CN"/>
        </w:rPr>
        <w:t>FBLA</w:t>
      </w:r>
      <w:r w:rsidRPr="00A87689">
        <w:rPr>
          <w:rFonts w:ascii="Times New Roman" w:hAnsi="Times New Roman"/>
          <w:bCs/>
          <w:color w:val="000000"/>
          <w:sz w:val="24"/>
          <w:szCs w:val="24"/>
          <w:lang w:eastAsia="zh-CN"/>
        </w:rPr>
        <w:t xml:space="preserve"> will leave any assets and outstanding funds t</w:t>
      </w:r>
      <w:r w:rsidR="003F663C" w:rsidRPr="00A87689">
        <w:rPr>
          <w:rFonts w:ascii="Times New Roman" w:hAnsi="Times New Roman"/>
          <w:bCs/>
          <w:color w:val="000000"/>
          <w:sz w:val="24"/>
          <w:szCs w:val="24"/>
          <w:lang w:eastAsia="zh-CN"/>
        </w:rPr>
        <w:t>o</w:t>
      </w:r>
      <w:r w:rsidRPr="00A87689">
        <w:rPr>
          <w:rFonts w:ascii="Times New Roman" w:hAnsi="Times New Roman"/>
          <w:bCs/>
          <w:color w:val="000000"/>
          <w:sz w:val="24"/>
          <w:szCs w:val="24"/>
          <w:lang w:eastAsia="zh-CN"/>
        </w:rPr>
        <w:t xml:space="preserve"> March of Dimes</w:t>
      </w:r>
      <w:r w:rsidR="003F663C" w:rsidRPr="00A87689">
        <w:rPr>
          <w:rFonts w:ascii="Times New Roman" w:hAnsi="Times New Roman"/>
          <w:bCs/>
          <w:color w:val="000000"/>
          <w:sz w:val="24"/>
          <w:szCs w:val="24"/>
          <w:lang w:eastAsia="zh-CN"/>
        </w:rPr>
        <w:t>.</w:t>
      </w:r>
    </w:p>
    <w:p w14:paraId="3190C870" w14:textId="77777777" w:rsidR="003051C7" w:rsidRPr="00A87689" w:rsidRDefault="003051C7"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Cs/>
          <w:color w:val="000000"/>
          <w:sz w:val="24"/>
          <w:szCs w:val="24"/>
          <w:lang w:eastAsia="zh-CN"/>
        </w:rPr>
      </w:pPr>
    </w:p>
    <w:p w14:paraId="48E4D31F" w14:textId="5CA8B63C"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lang w:eastAsia="zh-CN"/>
        </w:rPr>
      </w:pPr>
      <w:r w:rsidRPr="00A87689">
        <w:rPr>
          <w:rFonts w:ascii="Times New Roman" w:hAnsi="Times New Roman"/>
          <w:b/>
          <w:color w:val="000000"/>
          <w:sz w:val="24"/>
          <w:szCs w:val="24"/>
        </w:rPr>
        <w:t>ARTICLE X</w:t>
      </w:r>
      <w:r w:rsidRPr="00A87689">
        <w:rPr>
          <w:rFonts w:ascii="Times New Roman" w:hAnsi="Times New Roman"/>
          <w:b/>
          <w:color w:val="000000"/>
          <w:sz w:val="24"/>
          <w:szCs w:val="24"/>
          <w:lang w:eastAsia="zh-CN"/>
        </w:rPr>
        <w:t>II</w:t>
      </w:r>
      <w:r w:rsidRPr="00A87689">
        <w:rPr>
          <w:rFonts w:ascii="Times New Roman" w:hAnsi="Times New Roman"/>
          <w:b/>
          <w:color w:val="000000"/>
          <w:sz w:val="24"/>
          <w:szCs w:val="24"/>
        </w:rPr>
        <w:t>. AMENDMENTS TO CONSTITUTION</w:t>
      </w:r>
      <w:r w:rsidRPr="00A87689">
        <w:rPr>
          <w:rFonts w:ascii="Times New Roman" w:hAnsi="Times New Roman"/>
          <w:b/>
          <w:color w:val="000000"/>
          <w:sz w:val="24"/>
          <w:szCs w:val="24"/>
          <w:lang w:eastAsia="zh-CN"/>
        </w:rPr>
        <w:t xml:space="preserve"> </w:t>
      </w:r>
    </w:p>
    <w:p w14:paraId="0D843876" w14:textId="77777777"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
          <w:color w:val="000000"/>
          <w:sz w:val="24"/>
          <w:szCs w:val="24"/>
        </w:rPr>
      </w:pPr>
    </w:p>
    <w:p w14:paraId="68888DE0" w14:textId="77777777" w:rsidR="005F1035" w:rsidRPr="00A87689" w:rsidRDefault="005F1035"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r w:rsidRPr="00A87689">
        <w:rPr>
          <w:rFonts w:ascii="Times New Roman" w:hAnsi="Times New Roman"/>
          <w:color w:val="000000"/>
          <w:sz w:val="24"/>
          <w:szCs w:val="24"/>
        </w:rPr>
        <w:t xml:space="preserve">Student Engagement has established a process through which constitutions may be amended, reviewed, and approved. Student organizations wishing to amend their constitutions must utilize their constitution on file listed on </w:t>
      </w:r>
      <w:proofErr w:type="spellStart"/>
      <w:r w:rsidRPr="00A87689">
        <w:rPr>
          <w:rFonts w:ascii="Times New Roman" w:hAnsi="Times New Roman"/>
          <w:color w:val="000000"/>
          <w:sz w:val="24"/>
          <w:szCs w:val="24"/>
        </w:rPr>
        <w:t>GatorConnect</w:t>
      </w:r>
      <w:proofErr w:type="spellEnd"/>
      <w:r w:rsidRPr="00A87689">
        <w:rPr>
          <w:rFonts w:ascii="Times New Roman" w:hAnsi="Times New Roman"/>
          <w:color w:val="000000"/>
          <w:sz w:val="24"/>
          <w:szCs w:val="24"/>
        </w:rPr>
        <w:t xml:space="preserve"> to make amendments and submit those changes to Student Engagement. </w:t>
      </w:r>
    </w:p>
    <w:p w14:paraId="793434D5" w14:textId="77777777" w:rsidR="005F1035" w:rsidRPr="00A87689" w:rsidRDefault="005F1035"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p>
    <w:p w14:paraId="2476C56F" w14:textId="59B7BF56"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r w:rsidRPr="00A87689">
        <w:rPr>
          <w:rFonts w:ascii="Times New Roman" w:hAnsi="Times New Roman"/>
          <w:color w:val="000000"/>
          <w:sz w:val="24"/>
          <w:szCs w:val="24"/>
        </w:rPr>
        <w:t xml:space="preserve">Amendments to the Bylaws shall be submitted in writing and/or electronically at a regular meeting and shall not be voted on until the following regular meeting. A </w:t>
      </w:r>
      <w:r w:rsidR="002A1E69" w:rsidRPr="00A87689">
        <w:rPr>
          <w:rFonts w:ascii="Times New Roman" w:hAnsi="Times New Roman"/>
          <w:color w:val="000000"/>
          <w:sz w:val="24"/>
          <w:szCs w:val="24"/>
        </w:rPr>
        <w:t>majority</w:t>
      </w:r>
      <w:r w:rsidRPr="00A87689">
        <w:rPr>
          <w:rFonts w:ascii="Times New Roman" w:hAnsi="Times New Roman"/>
          <w:color w:val="000000"/>
          <w:sz w:val="24"/>
          <w:szCs w:val="24"/>
        </w:rPr>
        <w:t xml:space="preserve"> vote of Active Members shall be required for adoption. </w:t>
      </w:r>
    </w:p>
    <w:p w14:paraId="7B81007F" w14:textId="77777777"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p>
    <w:p w14:paraId="1EFD0BCA" w14:textId="7C1BAA1B"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r w:rsidRPr="00A87689">
        <w:rPr>
          <w:rFonts w:ascii="Times New Roman" w:hAnsi="Times New Roman"/>
          <w:b/>
          <w:color w:val="000000"/>
          <w:sz w:val="24"/>
          <w:szCs w:val="24"/>
        </w:rPr>
        <w:t>Section A</w:t>
      </w:r>
      <w:r w:rsidR="002A1E69" w:rsidRPr="00A87689">
        <w:rPr>
          <w:rFonts w:ascii="Times New Roman" w:hAnsi="Times New Roman"/>
          <w:color w:val="000000"/>
          <w:sz w:val="24"/>
          <w:szCs w:val="24"/>
        </w:rPr>
        <w:t>:</w:t>
      </w:r>
      <w:r w:rsidRPr="00A87689">
        <w:rPr>
          <w:rFonts w:ascii="Times New Roman" w:hAnsi="Times New Roman"/>
          <w:color w:val="000000"/>
          <w:sz w:val="24"/>
          <w:szCs w:val="24"/>
        </w:rPr>
        <w:t xml:space="preserve"> Amendment Process</w:t>
      </w:r>
    </w:p>
    <w:p w14:paraId="6CB9FD67" w14:textId="77777777"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r w:rsidRPr="00A87689">
        <w:rPr>
          <w:rFonts w:ascii="Times New Roman" w:hAnsi="Times New Roman"/>
          <w:color w:val="000000"/>
          <w:sz w:val="24"/>
          <w:szCs w:val="24"/>
        </w:rPr>
        <w:t xml:space="preserve">Amendments may also be proposed and/or adopted directly by the Executive Board under circumstances deemed urgent to the organization. Any amendment brought under such conditions must be approved unanimously by the Executive Board and Faculty Advisor. </w:t>
      </w:r>
    </w:p>
    <w:p w14:paraId="363B3B06" w14:textId="77777777"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p>
    <w:p w14:paraId="19543085" w14:textId="66BD5839"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r w:rsidRPr="00A87689">
        <w:rPr>
          <w:rFonts w:ascii="Times New Roman" w:hAnsi="Times New Roman"/>
          <w:color w:val="000000"/>
          <w:sz w:val="24"/>
          <w:szCs w:val="24"/>
        </w:rPr>
        <w:lastRenderedPageBreak/>
        <w:t xml:space="preserve">Should the Amendment be adopted, a revised copy of the organization’s constitution must be submitted within 14 calendar days of the amendment’s approval to the Department of Student Activities and Involvement at the University of Florida for review and approval. Amendments shall take effect after approval by the Department of Student </w:t>
      </w:r>
      <w:r w:rsidR="00A25E5F" w:rsidRPr="00A87689">
        <w:rPr>
          <w:rFonts w:ascii="Times New Roman" w:hAnsi="Times New Roman"/>
          <w:color w:val="000000"/>
          <w:sz w:val="24"/>
          <w:szCs w:val="24"/>
        </w:rPr>
        <w:t>Engagement</w:t>
      </w:r>
      <w:r w:rsidRPr="00A87689">
        <w:rPr>
          <w:rFonts w:ascii="Times New Roman" w:hAnsi="Times New Roman"/>
          <w:color w:val="000000"/>
          <w:sz w:val="24"/>
          <w:szCs w:val="24"/>
        </w:rPr>
        <w:t xml:space="preserve"> unless otherwise stated in the proposed amendment. Should an adopted amendment be rejected or later ruled to be impermissible by the Department of </w:t>
      </w:r>
      <w:r w:rsidR="00A25E5F" w:rsidRPr="00A87689">
        <w:rPr>
          <w:rFonts w:ascii="Times New Roman" w:hAnsi="Times New Roman"/>
          <w:color w:val="000000"/>
          <w:sz w:val="24"/>
          <w:szCs w:val="24"/>
        </w:rPr>
        <w:t>Student Engagement</w:t>
      </w:r>
      <w:r w:rsidRPr="00A87689">
        <w:rPr>
          <w:rFonts w:ascii="Times New Roman" w:hAnsi="Times New Roman"/>
          <w:color w:val="000000"/>
          <w:sz w:val="24"/>
          <w:szCs w:val="24"/>
        </w:rPr>
        <w:t>, said amendment is immediately null and void.</w:t>
      </w:r>
    </w:p>
    <w:p w14:paraId="4DD621E7" w14:textId="77777777"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
          <w:color w:val="000000"/>
          <w:sz w:val="24"/>
          <w:szCs w:val="24"/>
        </w:rPr>
      </w:pPr>
    </w:p>
    <w:p w14:paraId="2ADF6E9D" w14:textId="2C8337F0"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r w:rsidRPr="00A87689">
        <w:rPr>
          <w:rFonts w:ascii="Times New Roman" w:hAnsi="Times New Roman"/>
          <w:b/>
          <w:color w:val="000000"/>
          <w:sz w:val="24"/>
          <w:szCs w:val="24"/>
        </w:rPr>
        <w:t>Section B</w:t>
      </w:r>
      <w:r w:rsidR="002A1E69" w:rsidRPr="00A87689">
        <w:rPr>
          <w:rFonts w:ascii="Times New Roman" w:hAnsi="Times New Roman"/>
          <w:b/>
          <w:color w:val="000000"/>
          <w:sz w:val="24"/>
          <w:szCs w:val="24"/>
        </w:rPr>
        <w:t>:</w:t>
      </w:r>
      <w:r w:rsidRPr="00A87689">
        <w:rPr>
          <w:rFonts w:ascii="Times New Roman" w:hAnsi="Times New Roman"/>
          <w:color w:val="000000"/>
          <w:sz w:val="24"/>
          <w:szCs w:val="24"/>
        </w:rPr>
        <w:t xml:space="preserve"> Consistency</w:t>
      </w:r>
    </w:p>
    <w:p w14:paraId="58A352C0" w14:textId="4404B5DF"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r w:rsidRPr="00A87689">
        <w:rPr>
          <w:rFonts w:ascii="Times New Roman" w:hAnsi="Times New Roman"/>
          <w:color w:val="000000"/>
          <w:sz w:val="24"/>
          <w:szCs w:val="24"/>
        </w:rPr>
        <w:t>In areas inconsistent with the Bylaws or Rules of State or National Levels of FBLA, these Bylaws may be amended by the Executive Board to provide consistency. All members shall be informed of the exact changes within thirty (30) days in writing or electronically.</w:t>
      </w:r>
    </w:p>
    <w:p w14:paraId="0CAA882A" w14:textId="77777777"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p>
    <w:p w14:paraId="053662C4" w14:textId="15C1A21B"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rPr>
      </w:pPr>
      <w:r w:rsidRPr="00A87689">
        <w:rPr>
          <w:rFonts w:ascii="Times New Roman" w:hAnsi="Times New Roman"/>
          <w:b/>
          <w:color w:val="000000"/>
          <w:sz w:val="24"/>
          <w:szCs w:val="24"/>
        </w:rPr>
        <w:t>Section C</w:t>
      </w:r>
      <w:r w:rsidR="002A1E69" w:rsidRPr="00A87689">
        <w:rPr>
          <w:rFonts w:ascii="Times New Roman" w:hAnsi="Times New Roman"/>
          <w:b/>
          <w:color w:val="000000"/>
          <w:sz w:val="24"/>
          <w:szCs w:val="24"/>
        </w:rPr>
        <w:t>:</w:t>
      </w:r>
      <w:r w:rsidRPr="00A87689">
        <w:rPr>
          <w:rFonts w:ascii="Times New Roman" w:hAnsi="Times New Roman"/>
          <w:color w:val="000000"/>
          <w:sz w:val="24"/>
          <w:szCs w:val="24"/>
        </w:rPr>
        <w:t xml:space="preserve"> Minor Changes</w:t>
      </w:r>
    </w:p>
    <w:p w14:paraId="1277B2D3" w14:textId="77777777" w:rsidR="003051C7" w:rsidRPr="00A87689" w:rsidRDefault="003051C7" w:rsidP="0030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pPr>
      <w:r w:rsidRPr="00A87689">
        <w:rPr>
          <w:rFonts w:ascii="Times New Roman" w:hAnsi="Times New Roman"/>
          <w:color w:val="000000"/>
          <w:sz w:val="24"/>
          <w:szCs w:val="24"/>
        </w:rPr>
        <w:t xml:space="preserve">The Executive Board shall be authorized to revise these Bylaws to correct punctuation, grammar, cross-references, article and section designations, and to make such other technical changes as may be necessary, where these changes shall be minor in detail and shall not alter the meaning or intent of the Bylaws. Notice of changes made under this authority shall be communicated in writing or electronically to the membership within thirty (30) days. </w:t>
      </w:r>
    </w:p>
    <w:p w14:paraId="622BE45E" w14:textId="77777777" w:rsidR="003051C7" w:rsidRPr="00A87689" w:rsidRDefault="003051C7" w:rsidP="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bCs/>
          <w:color w:val="000000"/>
          <w:sz w:val="24"/>
          <w:szCs w:val="24"/>
          <w:lang w:eastAsia="zh-CN"/>
        </w:rPr>
      </w:pPr>
    </w:p>
    <w:p w14:paraId="7BD3D8FE" w14:textId="546E3962" w:rsidR="00C64064" w:rsidRPr="00C65EA6" w:rsidRDefault="005F1035" w:rsidP="00757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olor w:val="000000"/>
          <w:sz w:val="24"/>
          <w:szCs w:val="24"/>
          <w:lang w:eastAsia="zh-CN"/>
        </w:rPr>
      </w:pPr>
      <w:r w:rsidRPr="00A87689">
        <w:rPr>
          <w:rFonts w:ascii="Times New Roman" w:hAnsi="Times New Roman"/>
          <w:color w:val="000000"/>
          <w:sz w:val="24"/>
          <w:szCs w:val="24"/>
        </w:rPr>
        <w:t>All amended constitutions must be submitted directly to Student Engagement for review and approval.</w:t>
      </w:r>
      <w:r w:rsidRPr="005F1035">
        <w:rPr>
          <w:rFonts w:ascii="Times New Roman" w:hAnsi="Times New Roman"/>
          <w:color w:val="000000"/>
          <w:sz w:val="24"/>
          <w:szCs w:val="24"/>
        </w:rPr>
        <w:t xml:space="preserve">  </w:t>
      </w:r>
    </w:p>
    <w:sectPr w:rsidR="00C64064" w:rsidRPr="00C65EA6" w:rsidSect="00EC2605">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432E" w14:textId="77777777" w:rsidR="00763398" w:rsidRDefault="00763398">
      <w:pPr>
        <w:spacing w:after="0" w:line="240" w:lineRule="auto"/>
      </w:pPr>
      <w:r>
        <w:separator/>
      </w:r>
    </w:p>
  </w:endnote>
  <w:endnote w:type="continuationSeparator" w:id="0">
    <w:p w14:paraId="09046C87" w14:textId="77777777" w:rsidR="00763398" w:rsidRDefault="0076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OFFJ+Tahoma">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ACD2" w14:textId="77777777" w:rsidR="003F4FE0" w:rsidRDefault="007579A4" w:rsidP="00F520C0">
    <w:pPr>
      <w:pStyle w:val="Footer"/>
      <w:pBdr>
        <w:top w:val="single" w:sz="4" w:space="1" w:color="D9D9D9"/>
      </w:pBdr>
      <w:jc w:val="right"/>
    </w:pPr>
    <w:r>
      <w:fldChar w:fldCharType="begin"/>
    </w:r>
    <w:r>
      <w:instrText xml:space="preserve"> PAGE   \* MERGEFORMAT </w:instrText>
    </w:r>
    <w:r>
      <w:fldChar w:fldCharType="separate"/>
    </w:r>
    <w:r>
      <w:rPr>
        <w:noProof/>
      </w:rPr>
      <w:t>10</w:t>
    </w:r>
    <w:r>
      <w:rPr>
        <w:noProof/>
      </w:rPr>
      <w:fldChar w:fldCharType="end"/>
    </w:r>
    <w:r>
      <w:t xml:space="preserve"> | </w:t>
    </w:r>
    <w:r w:rsidRPr="00F520C0">
      <w:rPr>
        <w:color w:val="7F7F7F"/>
        <w:spacing w:val="60"/>
      </w:rPr>
      <w:t>Page</w:t>
    </w:r>
  </w:p>
  <w:p w14:paraId="57BDB241" w14:textId="77777777" w:rsidR="003F4FE0" w:rsidRDefault="003F4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E95F" w14:textId="77777777" w:rsidR="003F4FE0" w:rsidRDefault="007579A4">
    <w:pPr>
      <w:pStyle w:val="Footer"/>
    </w:pPr>
    <w:r>
      <w:t>Revision: August 27,2018</w:t>
    </w:r>
  </w:p>
  <w:p w14:paraId="4248CC6F" w14:textId="77777777" w:rsidR="003F4FE0" w:rsidRDefault="003F4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2709" w14:textId="77777777" w:rsidR="00763398" w:rsidRDefault="00763398">
      <w:pPr>
        <w:spacing w:after="0" w:line="240" w:lineRule="auto"/>
      </w:pPr>
      <w:r>
        <w:separator/>
      </w:r>
    </w:p>
  </w:footnote>
  <w:footnote w:type="continuationSeparator" w:id="0">
    <w:p w14:paraId="76AF47D8" w14:textId="77777777" w:rsidR="00763398" w:rsidRDefault="00763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9F05" w14:textId="3736522F" w:rsidR="003F4FE0" w:rsidRDefault="003F4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BC7F" w14:textId="39FBAD91" w:rsidR="003F4FE0" w:rsidRDefault="003F4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E276" w14:textId="0DD4C92C" w:rsidR="003F4FE0" w:rsidRDefault="007579A4">
    <w:pPr>
      <w:pStyle w:val="Header"/>
    </w:pPr>
    <w:r>
      <w:rPr>
        <w:noProof/>
      </w:rPr>
      <w:drawing>
        <wp:inline distT="0" distB="0" distL="0" distR="0" wp14:anchorId="079E6EF7" wp14:editId="6413C10F">
          <wp:extent cx="685800" cy="514350"/>
          <wp:effectExtent l="0" t="0" r="0" b="0"/>
          <wp:docPr id="2" name="Picture 4" descr="PB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14350"/>
                  </a:xfrm>
                  <a:prstGeom prst="rect">
                    <a:avLst/>
                  </a:prstGeom>
                  <a:noFill/>
                  <a:ln>
                    <a:noFill/>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A28"/>
    <w:multiLevelType w:val="hybridMultilevel"/>
    <w:tmpl w:val="79842FF6"/>
    <w:lvl w:ilvl="0" w:tplc="89282A70">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150CE"/>
    <w:multiLevelType w:val="multilevel"/>
    <w:tmpl w:val="4D26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E1D53"/>
    <w:multiLevelType w:val="hybridMultilevel"/>
    <w:tmpl w:val="EE5C00A4"/>
    <w:lvl w:ilvl="0" w:tplc="D76CCD7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67FEA"/>
    <w:multiLevelType w:val="hybridMultilevel"/>
    <w:tmpl w:val="7946E5E0"/>
    <w:lvl w:ilvl="0" w:tplc="E91ED354">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24457"/>
    <w:multiLevelType w:val="hybridMultilevel"/>
    <w:tmpl w:val="DC82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D97BEA"/>
    <w:multiLevelType w:val="hybridMultilevel"/>
    <w:tmpl w:val="04B2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3CDD"/>
    <w:multiLevelType w:val="hybridMultilevel"/>
    <w:tmpl w:val="D734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2349A"/>
    <w:multiLevelType w:val="hybridMultilevel"/>
    <w:tmpl w:val="A7E2316A"/>
    <w:lvl w:ilvl="0" w:tplc="12C09AB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5216F"/>
    <w:multiLevelType w:val="hybridMultilevel"/>
    <w:tmpl w:val="99A4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D7AE0"/>
    <w:multiLevelType w:val="hybridMultilevel"/>
    <w:tmpl w:val="316A3D78"/>
    <w:lvl w:ilvl="0" w:tplc="E91ED354">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D55C0"/>
    <w:multiLevelType w:val="hybridMultilevel"/>
    <w:tmpl w:val="E04E9ECC"/>
    <w:lvl w:ilvl="0" w:tplc="47D2B854">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6D3127"/>
    <w:multiLevelType w:val="hybridMultilevel"/>
    <w:tmpl w:val="D95E9DD0"/>
    <w:lvl w:ilvl="0" w:tplc="B4968BB4">
      <w:start w:val="2"/>
      <w:numFmt w:val="bullet"/>
      <w:lvlText w:val="•"/>
      <w:lvlJc w:val="left"/>
      <w:pPr>
        <w:ind w:left="720" w:hanging="360"/>
      </w:pPr>
      <w:rPr>
        <w:rFonts w:ascii="Arial" w:eastAsia="Calibr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17BF1"/>
    <w:multiLevelType w:val="hybridMultilevel"/>
    <w:tmpl w:val="2C54E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B545DD"/>
    <w:multiLevelType w:val="hybridMultilevel"/>
    <w:tmpl w:val="CC0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63092"/>
    <w:multiLevelType w:val="hybridMultilevel"/>
    <w:tmpl w:val="E954E87A"/>
    <w:lvl w:ilvl="0" w:tplc="E91ED354">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076306"/>
    <w:multiLevelType w:val="hybridMultilevel"/>
    <w:tmpl w:val="2E721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4505E"/>
    <w:multiLevelType w:val="hybridMultilevel"/>
    <w:tmpl w:val="D2F46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96A3D"/>
    <w:multiLevelType w:val="hybridMultilevel"/>
    <w:tmpl w:val="CB36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3594C"/>
    <w:multiLevelType w:val="hybridMultilevel"/>
    <w:tmpl w:val="FCA4D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67673D"/>
    <w:multiLevelType w:val="hybridMultilevel"/>
    <w:tmpl w:val="AABE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627299">
    <w:abstractNumId w:val="14"/>
  </w:num>
  <w:num w:numId="2" w16cid:durableId="357700498">
    <w:abstractNumId w:val="3"/>
  </w:num>
  <w:num w:numId="3" w16cid:durableId="1757440962">
    <w:abstractNumId w:val="9"/>
  </w:num>
  <w:num w:numId="4" w16cid:durableId="1766419769">
    <w:abstractNumId w:val="16"/>
  </w:num>
  <w:num w:numId="5" w16cid:durableId="1619214348">
    <w:abstractNumId w:val="5"/>
  </w:num>
  <w:num w:numId="6" w16cid:durableId="102070303">
    <w:abstractNumId w:val="12"/>
  </w:num>
  <w:num w:numId="7" w16cid:durableId="846362512">
    <w:abstractNumId w:val="11"/>
  </w:num>
  <w:num w:numId="8" w16cid:durableId="1742092359">
    <w:abstractNumId w:val="6"/>
  </w:num>
  <w:num w:numId="9" w16cid:durableId="1374428981">
    <w:abstractNumId w:val="10"/>
  </w:num>
  <w:num w:numId="10" w16cid:durableId="2106413110">
    <w:abstractNumId w:val="1"/>
  </w:num>
  <w:num w:numId="11" w16cid:durableId="1811941278">
    <w:abstractNumId w:val="7"/>
  </w:num>
  <w:num w:numId="12" w16cid:durableId="950747757">
    <w:abstractNumId w:val="0"/>
  </w:num>
  <w:num w:numId="13" w16cid:durableId="555092648">
    <w:abstractNumId w:val="8"/>
  </w:num>
  <w:num w:numId="14" w16cid:durableId="1066953989">
    <w:abstractNumId w:val="4"/>
  </w:num>
  <w:num w:numId="15" w16cid:durableId="1114715208">
    <w:abstractNumId w:val="15"/>
  </w:num>
  <w:num w:numId="16" w16cid:durableId="1599288709">
    <w:abstractNumId w:val="19"/>
  </w:num>
  <w:num w:numId="17" w16cid:durableId="678461087">
    <w:abstractNumId w:val="2"/>
  </w:num>
  <w:num w:numId="18" w16cid:durableId="1221018176">
    <w:abstractNumId w:val="18"/>
  </w:num>
  <w:num w:numId="19" w16cid:durableId="1957522522">
    <w:abstractNumId w:val="13"/>
  </w:num>
  <w:num w:numId="20" w16cid:durableId="7001352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20A"/>
    <w:rsid w:val="00026F60"/>
    <w:rsid w:val="0003041F"/>
    <w:rsid w:val="00063043"/>
    <w:rsid w:val="00084D24"/>
    <w:rsid w:val="000A4589"/>
    <w:rsid w:val="000C6B6A"/>
    <w:rsid w:val="000E79C2"/>
    <w:rsid w:val="000F2576"/>
    <w:rsid w:val="00133542"/>
    <w:rsid w:val="00160771"/>
    <w:rsid w:val="00173A7A"/>
    <w:rsid w:val="001D1A18"/>
    <w:rsid w:val="002032DB"/>
    <w:rsid w:val="0023731E"/>
    <w:rsid w:val="002429FB"/>
    <w:rsid w:val="00250642"/>
    <w:rsid w:val="002A1E69"/>
    <w:rsid w:val="002A6281"/>
    <w:rsid w:val="002E47D6"/>
    <w:rsid w:val="003040EB"/>
    <w:rsid w:val="003051C7"/>
    <w:rsid w:val="00307BE8"/>
    <w:rsid w:val="00316962"/>
    <w:rsid w:val="0032707E"/>
    <w:rsid w:val="00384AEB"/>
    <w:rsid w:val="00392449"/>
    <w:rsid w:val="003A111E"/>
    <w:rsid w:val="003F4FE0"/>
    <w:rsid w:val="003F663C"/>
    <w:rsid w:val="004123C4"/>
    <w:rsid w:val="00475C11"/>
    <w:rsid w:val="004816DA"/>
    <w:rsid w:val="00487478"/>
    <w:rsid w:val="004E6CFD"/>
    <w:rsid w:val="004F2156"/>
    <w:rsid w:val="00512F9C"/>
    <w:rsid w:val="00522DC7"/>
    <w:rsid w:val="005553AF"/>
    <w:rsid w:val="005914AF"/>
    <w:rsid w:val="005C1FC0"/>
    <w:rsid w:val="005F1035"/>
    <w:rsid w:val="00606CC1"/>
    <w:rsid w:val="00611240"/>
    <w:rsid w:val="00613C0D"/>
    <w:rsid w:val="00676E32"/>
    <w:rsid w:val="00677918"/>
    <w:rsid w:val="006826AF"/>
    <w:rsid w:val="00686AC1"/>
    <w:rsid w:val="00696FAE"/>
    <w:rsid w:val="006E16A5"/>
    <w:rsid w:val="007232E4"/>
    <w:rsid w:val="00742AAE"/>
    <w:rsid w:val="007579A4"/>
    <w:rsid w:val="00763398"/>
    <w:rsid w:val="007D38C8"/>
    <w:rsid w:val="00804FDC"/>
    <w:rsid w:val="008814D3"/>
    <w:rsid w:val="008A31D8"/>
    <w:rsid w:val="008E5A8A"/>
    <w:rsid w:val="008E7A2E"/>
    <w:rsid w:val="00913D18"/>
    <w:rsid w:val="00971E5D"/>
    <w:rsid w:val="009A57D4"/>
    <w:rsid w:val="009B4BC0"/>
    <w:rsid w:val="009C196E"/>
    <w:rsid w:val="009E3A14"/>
    <w:rsid w:val="009F1E86"/>
    <w:rsid w:val="00A25E5F"/>
    <w:rsid w:val="00A45CE7"/>
    <w:rsid w:val="00A87689"/>
    <w:rsid w:val="00AA153D"/>
    <w:rsid w:val="00B01ED7"/>
    <w:rsid w:val="00B45417"/>
    <w:rsid w:val="00BA607D"/>
    <w:rsid w:val="00BF40A7"/>
    <w:rsid w:val="00C16637"/>
    <w:rsid w:val="00C4004B"/>
    <w:rsid w:val="00C41712"/>
    <w:rsid w:val="00C64064"/>
    <w:rsid w:val="00C65EA6"/>
    <w:rsid w:val="00CB1403"/>
    <w:rsid w:val="00CB2ACB"/>
    <w:rsid w:val="00CB6A88"/>
    <w:rsid w:val="00D1587C"/>
    <w:rsid w:val="00D6520A"/>
    <w:rsid w:val="00DC15C7"/>
    <w:rsid w:val="00DE5B16"/>
    <w:rsid w:val="00E17DB8"/>
    <w:rsid w:val="00E9069A"/>
    <w:rsid w:val="00EA24DD"/>
    <w:rsid w:val="00EF0753"/>
    <w:rsid w:val="00EF378F"/>
    <w:rsid w:val="00F15F6B"/>
    <w:rsid w:val="00F35157"/>
    <w:rsid w:val="00F474DE"/>
    <w:rsid w:val="00F609CC"/>
    <w:rsid w:val="00F652DE"/>
    <w:rsid w:val="00F7042A"/>
    <w:rsid w:val="00F92120"/>
    <w:rsid w:val="00FA2A41"/>
    <w:rsid w:val="00FF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64983"/>
  <w15:chartTrackingRefBased/>
  <w15:docId w15:val="{BB7CC95A-614C-4F8E-9EF0-0314DF28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20A"/>
    <w:pPr>
      <w:spacing w:after="200" w:line="27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520A"/>
    <w:pPr>
      <w:autoSpaceDE w:val="0"/>
      <w:autoSpaceDN w:val="0"/>
      <w:adjustRightInd w:val="0"/>
      <w:spacing w:after="0" w:line="240" w:lineRule="auto"/>
    </w:pPr>
    <w:rPr>
      <w:rFonts w:ascii="MEOFFJ+Tahoma" w:eastAsia="SimSun" w:hAnsi="MEOFFJ+Tahoma" w:cs="MEOFFJ+Tahoma"/>
      <w:color w:val="000000"/>
      <w:sz w:val="24"/>
      <w:szCs w:val="24"/>
    </w:rPr>
  </w:style>
  <w:style w:type="paragraph" w:styleId="NormalWeb">
    <w:name w:val="Normal (Web)"/>
    <w:basedOn w:val="Default"/>
    <w:next w:val="Default"/>
    <w:uiPriority w:val="99"/>
    <w:rsid w:val="00D6520A"/>
    <w:rPr>
      <w:rFonts w:cs="Times New Roman"/>
      <w:color w:val="auto"/>
    </w:rPr>
  </w:style>
  <w:style w:type="paragraph" w:styleId="Header">
    <w:name w:val="header"/>
    <w:basedOn w:val="Normal"/>
    <w:link w:val="HeaderChar"/>
    <w:unhideWhenUsed/>
    <w:rsid w:val="00D6520A"/>
    <w:pPr>
      <w:tabs>
        <w:tab w:val="center" w:pos="4680"/>
        <w:tab w:val="right" w:pos="9360"/>
      </w:tabs>
      <w:spacing w:after="0" w:line="240" w:lineRule="auto"/>
    </w:pPr>
  </w:style>
  <w:style w:type="character" w:customStyle="1" w:styleId="HeaderChar">
    <w:name w:val="Header Char"/>
    <w:basedOn w:val="DefaultParagraphFont"/>
    <w:link w:val="Header"/>
    <w:rsid w:val="00D6520A"/>
    <w:rPr>
      <w:rFonts w:ascii="Calibri" w:eastAsia="SimSun" w:hAnsi="Calibri" w:cs="Times New Roman"/>
    </w:rPr>
  </w:style>
  <w:style w:type="paragraph" w:styleId="Footer">
    <w:name w:val="footer"/>
    <w:basedOn w:val="Normal"/>
    <w:link w:val="FooterChar"/>
    <w:uiPriority w:val="99"/>
    <w:unhideWhenUsed/>
    <w:rsid w:val="00D6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20A"/>
    <w:rPr>
      <w:rFonts w:ascii="Calibri" w:eastAsia="SimSun" w:hAnsi="Calibri" w:cs="Times New Roman"/>
    </w:rPr>
  </w:style>
  <w:style w:type="paragraph" w:styleId="BalloonText">
    <w:name w:val="Balloon Text"/>
    <w:basedOn w:val="Normal"/>
    <w:link w:val="BalloonTextChar"/>
    <w:uiPriority w:val="99"/>
    <w:semiHidden/>
    <w:unhideWhenUsed/>
    <w:rsid w:val="00D6520A"/>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6520A"/>
    <w:rPr>
      <w:rFonts w:ascii="Tahoma" w:eastAsia="SimSun" w:hAnsi="Tahoma" w:cs="Times New Roman"/>
      <w:sz w:val="16"/>
      <w:szCs w:val="16"/>
      <w:lang w:val="x-none" w:eastAsia="x-none"/>
    </w:rPr>
  </w:style>
  <w:style w:type="paragraph" w:styleId="HTMLPreformatted">
    <w:name w:val="HTML Preformatted"/>
    <w:basedOn w:val="Normal"/>
    <w:link w:val="HTMLPreformattedChar"/>
    <w:uiPriority w:val="99"/>
    <w:unhideWhenUsed/>
    <w:rsid w:val="00D6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D6520A"/>
    <w:rPr>
      <w:rFonts w:ascii="Courier New" w:eastAsia="Times New Roman" w:hAnsi="Courier New" w:cs="Courier New"/>
      <w:sz w:val="20"/>
      <w:szCs w:val="20"/>
      <w:lang w:eastAsia="zh-CN"/>
    </w:rPr>
  </w:style>
  <w:style w:type="character" w:styleId="Hyperlink">
    <w:name w:val="Hyperlink"/>
    <w:uiPriority w:val="99"/>
    <w:unhideWhenUsed/>
    <w:rsid w:val="00D6520A"/>
    <w:rPr>
      <w:color w:val="0000FF"/>
      <w:u w:val="single"/>
    </w:rPr>
  </w:style>
  <w:style w:type="character" w:styleId="CommentReference">
    <w:name w:val="annotation reference"/>
    <w:uiPriority w:val="99"/>
    <w:semiHidden/>
    <w:unhideWhenUsed/>
    <w:rsid w:val="00D6520A"/>
    <w:rPr>
      <w:sz w:val="16"/>
      <w:szCs w:val="16"/>
    </w:rPr>
  </w:style>
  <w:style w:type="paragraph" w:styleId="CommentText">
    <w:name w:val="annotation text"/>
    <w:basedOn w:val="Normal"/>
    <w:link w:val="CommentTextChar"/>
    <w:uiPriority w:val="99"/>
    <w:unhideWhenUsed/>
    <w:rsid w:val="00D6520A"/>
    <w:rPr>
      <w:sz w:val="20"/>
      <w:szCs w:val="20"/>
    </w:rPr>
  </w:style>
  <w:style w:type="character" w:customStyle="1" w:styleId="CommentTextChar">
    <w:name w:val="Comment Text Char"/>
    <w:basedOn w:val="DefaultParagraphFont"/>
    <w:link w:val="CommentText"/>
    <w:uiPriority w:val="99"/>
    <w:rsid w:val="00D6520A"/>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520A"/>
    <w:rPr>
      <w:b/>
      <w:bCs/>
    </w:rPr>
  </w:style>
  <w:style w:type="character" w:customStyle="1" w:styleId="CommentSubjectChar">
    <w:name w:val="Comment Subject Char"/>
    <w:basedOn w:val="CommentTextChar"/>
    <w:link w:val="CommentSubject"/>
    <w:uiPriority w:val="99"/>
    <w:semiHidden/>
    <w:rsid w:val="00D6520A"/>
    <w:rPr>
      <w:rFonts w:ascii="Calibri" w:eastAsia="SimSun" w:hAnsi="Calibri" w:cs="Times New Roman"/>
      <w:b/>
      <w:bCs/>
      <w:sz w:val="20"/>
      <w:szCs w:val="20"/>
    </w:rPr>
  </w:style>
  <w:style w:type="paragraph" w:styleId="ListParagraph">
    <w:name w:val="List Paragraph"/>
    <w:basedOn w:val="Normal"/>
    <w:uiPriority w:val="34"/>
    <w:qFormat/>
    <w:rsid w:val="00D6520A"/>
    <w:pPr>
      <w:spacing w:after="160" w:line="259"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0336">
      <w:bodyDiv w:val="1"/>
      <w:marLeft w:val="0"/>
      <w:marRight w:val="0"/>
      <w:marTop w:val="0"/>
      <w:marBottom w:val="0"/>
      <w:divBdr>
        <w:top w:val="none" w:sz="0" w:space="0" w:color="auto"/>
        <w:left w:val="none" w:sz="0" w:space="0" w:color="auto"/>
        <w:bottom w:val="none" w:sz="0" w:space="0" w:color="auto"/>
        <w:right w:val="none" w:sz="0" w:space="0" w:color="auto"/>
      </w:divBdr>
    </w:div>
    <w:div w:id="254824584">
      <w:bodyDiv w:val="1"/>
      <w:marLeft w:val="0"/>
      <w:marRight w:val="0"/>
      <w:marTop w:val="0"/>
      <w:marBottom w:val="0"/>
      <w:divBdr>
        <w:top w:val="none" w:sz="0" w:space="0" w:color="auto"/>
        <w:left w:val="none" w:sz="0" w:space="0" w:color="auto"/>
        <w:bottom w:val="none" w:sz="0" w:space="0" w:color="auto"/>
        <w:right w:val="none" w:sz="0" w:space="0" w:color="auto"/>
      </w:divBdr>
    </w:div>
    <w:div w:id="347297679">
      <w:bodyDiv w:val="1"/>
      <w:marLeft w:val="0"/>
      <w:marRight w:val="0"/>
      <w:marTop w:val="0"/>
      <w:marBottom w:val="0"/>
      <w:divBdr>
        <w:top w:val="none" w:sz="0" w:space="0" w:color="auto"/>
        <w:left w:val="none" w:sz="0" w:space="0" w:color="auto"/>
        <w:bottom w:val="none" w:sz="0" w:space="0" w:color="auto"/>
        <w:right w:val="none" w:sz="0" w:space="0" w:color="auto"/>
      </w:divBdr>
    </w:div>
    <w:div w:id="590742230">
      <w:bodyDiv w:val="1"/>
      <w:marLeft w:val="0"/>
      <w:marRight w:val="0"/>
      <w:marTop w:val="0"/>
      <w:marBottom w:val="0"/>
      <w:divBdr>
        <w:top w:val="none" w:sz="0" w:space="0" w:color="auto"/>
        <w:left w:val="none" w:sz="0" w:space="0" w:color="auto"/>
        <w:bottom w:val="none" w:sz="0" w:space="0" w:color="auto"/>
        <w:right w:val="none" w:sz="0" w:space="0" w:color="auto"/>
      </w:divBdr>
    </w:div>
    <w:div w:id="611520627">
      <w:bodyDiv w:val="1"/>
      <w:marLeft w:val="0"/>
      <w:marRight w:val="0"/>
      <w:marTop w:val="0"/>
      <w:marBottom w:val="0"/>
      <w:divBdr>
        <w:top w:val="none" w:sz="0" w:space="0" w:color="auto"/>
        <w:left w:val="none" w:sz="0" w:space="0" w:color="auto"/>
        <w:bottom w:val="none" w:sz="0" w:space="0" w:color="auto"/>
        <w:right w:val="none" w:sz="0" w:space="0" w:color="auto"/>
      </w:divBdr>
    </w:div>
    <w:div w:id="918177508">
      <w:bodyDiv w:val="1"/>
      <w:marLeft w:val="0"/>
      <w:marRight w:val="0"/>
      <w:marTop w:val="0"/>
      <w:marBottom w:val="0"/>
      <w:divBdr>
        <w:top w:val="none" w:sz="0" w:space="0" w:color="auto"/>
        <w:left w:val="none" w:sz="0" w:space="0" w:color="auto"/>
        <w:bottom w:val="none" w:sz="0" w:space="0" w:color="auto"/>
        <w:right w:val="none" w:sz="0" w:space="0" w:color="auto"/>
      </w:divBdr>
    </w:div>
    <w:div w:id="985861061">
      <w:bodyDiv w:val="1"/>
      <w:marLeft w:val="0"/>
      <w:marRight w:val="0"/>
      <w:marTop w:val="0"/>
      <w:marBottom w:val="0"/>
      <w:divBdr>
        <w:top w:val="none" w:sz="0" w:space="0" w:color="auto"/>
        <w:left w:val="none" w:sz="0" w:space="0" w:color="auto"/>
        <w:bottom w:val="none" w:sz="0" w:space="0" w:color="auto"/>
        <w:right w:val="none" w:sz="0" w:space="0" w:color="auto"/>
      </w:divBdr>
    </w:div>
    <w:div w:id="1035426957">
      <w:bodyDiv w:val="1"/>
      <w:marLeft w:val="0"/>
      <w:marRight w:val="0"/>
      <w:marTop w:val="0"/>
      <w:marBottom w:val="0"/>
      <w:divBdr>
        <w:top w:val="none" w:sz="0" w:space="0" w:color="auto"/>
        <w:left w:val="none" w:sz="0" w:space="0" w:color="auto"/>
        <w:bottom w:val="none" w:sz="0" w:space="0" w:color="auto"/>
        <w:right w:val="none" w:sz="0" w:space="0" w:color="auto"/>
      </w:divBdr>
    </w:div>
    <w:div w:id="1117093381">
      <w:bodyDiv w:val="1"/>
      <w:marLeft w:val="0"/>
      <w:marRight w:val="0"/>
      <w:marTop w:val="0"/>
      <w:marBottom w:val="0"/>
      <w:divBdr>
        <w:top w:val="none" w:sz="0" w:space="0" w:color="auto"/>
        <w:left w:val="none" w:sz="0" w:space="0" w:color="auto"/>
        <w:bottom w:val="none" w:sz="0" w:space="0" w:color="auto"/>
        <w:right w:val="none" w:sz="0" w:space="0" w:color="auto"/>
      </w:divBdr>
    </w:div>
    <w:div w:id="1137990169">
      <w:bodyDiv w:val="1"/>
      <w:marLeft w:val="0"/>
      <w:marRight w:val="0"/>
      <w:marTop w:val="0"/>
      <w:marBottom w:val="0"/>
      <w:divBdr>
        <w:top w:val="none" w:sz="0" w:space="0" w:color="auto"/>
        <w:left w:val="none" w:sz="0" w:space="0" w:color="auto"/>
        <w:bottom w:val="none" w:sz="0" w:space="0" w:color="auto"/>
        <w:right w:val="none" w:sz="0" w:space="0" w:color="auto"/>
      </w:divBdr>
    </w:div>
    <w:div w:id="1219365286">
      <w:bodyDiv w:val="1"/>
      <w:marLeft w:val="0"/>
      <w:marRight w:val="0"/>
      <w:marTop w:val="0"/>
      <w:marBottom w:val="0"/>
      <w:divBdr>
        <w:top w:val="none" w:sz="0" w:space="0" w:color="auto"/>
        <w:left w:val="none" w:sz="0" w:space="0" w:color="auto"/>
        <w:bottom w:val="none" w:sz="0" w:space="0" w:color="auto"/>
        <w:right w:val="none" w:sz="0" w:space="0" w:color="auto"/>
      </w:divBdr>
    </w:div>
    <w:div w:id="1223561449">
      <w:bodyDiv w:val="1"/>
      <w:marLeft w:val="0"/>
      <w:marRight w:val="0"/>
      <w:marTop w:val="0"/>
      <w:marBottom w:val="0"/>
      <w:divBdr>
        <w:top w:val="none" w:sz="0" w:space="0" w:color="auto"/>
        <w:left w:val="none" w:sz="0" w:space="0" w:color="auto"/>
        <w:bottom w:val="none" w:sz="0" w:space="0" w:color="auto"/>
        <w:right w:val="none" w:sz="0" w:space="0" w:color="auto"/>
      </w:divBdr>
    </w:div>
    <w:div w:id="1539077201">
      <w:bodyDiv w:val="1"/>
      <w:marLeft w:val="0"/>
      <w:marRight w:val="0"/>
      <w:marTop w:val="0"/>
      <w:marBottom w:val="0"/>
      <w:divBdr>
        <w:top w:val="none" w:sz="0" w:space="0" w:color="auto"/>
        <w:left w:val="none" w:sz="0" w:space="0" w:color="auto"/>
        <w:bottom w:val="none" w:sz="0" w:space="0" w:color="auto"/>
        <w:right w:val="none" w:sz="0" w:space="0" w:color="auto"/>
      </w:divBdr>
    </w:div>
    <w:div w:id="1558929040">
      <w:bodyDiv w:val="1"/>
      <w:marLeft w:val="0"/>
      <w:marRight w:val="0"/>
      <w:marTop w:val="0"/>
      <w:marBottom w:val="0"/>
      <w:divBdr>
        <w:top w:val="none" w:sz="0" w:space="0" w:color="auto"/>
        <w:left w:val="none" w:sz="0" w:space="0" w:color="auto"/>
        <w:bottom w:val="none" w:sz="0" w:space="0" w:color="auto"/>
        <w:right w:val="none" w:sz="0" w:space="0" w:color="auto"/>
      </w:divBdr>
    </w:div>
    <w:div w:id="1632639087">
      <w:bodyDiv w:val="1"/>
      <w:marLeft w:val="0"/>
      <w:marRight w:val="0"/>
      <w:marTop w:val="0"/>
      <w:marBottom w:val="0"/>
      <w:divBdr>
        <w:top w:val="none" w:sz="0" w:space="0" w:color="auto"/>
        <w:left w:val="none" w:sz="0" w:space="0" w:color="auto"/>
        <w:bottom w:val="none" w:sz="0" w:space="0" w:color="auto"/>
        <w:right w:val="none" w:sz="0" w:space="0" w:color="auto"/>
      </w:divBdr>
    </w:div>
    <w:div w:id="1686708163">
      <w:bodyDiv w:val="1"/>
      <w:marLeft w:val="0"/>
      <w:marRight w:val="0"/>
      <w:marTop w:val="0"/>
      <w:marBottom w:val="0"/>
      <w:divBdr>
        <w:top w:val="none" w:sz="0" w:space="0" w:color="auto"/>
        <w:left w:val="none" w:sz="0" w:space="0" w:color="auto"/>
        <w:bottom w:val="none" w:sz="0" w:space="0" w:color="auto"/>
        <w:right w:val="none" w:sz="0" w:space="0" w:color="auto"/>
      </w:divBdr>
    </w:div>
    <w:div w:id="1714192018">
      <w:bodyDiv w:val="1"/>
      <w:marLeft w:val="0"/>
      <w:marRight w:val="0"/>
      <w:marTop w:val="0"/>
      <w:marBottom w:val="0"/>
      <w:divBdr>
        <w:top w:val="none" w:sz="0" w:space="0" w:color="auto"/>
        <w:left w:val="none" w:sz="0" w:space="0" w:color="auto"/>
        <w:bottom w:val="none" w:sz="0" w:space="0" w:color="auto"/>
        <w:right w:val="none" w:sz="0" w:space="0" w:color="auto"/>
      </w:divBdr>
    </w:div>
    <w:div w:id="1725904125">
      <w:bodyDiv w:val="1"/>
      <w:marLeft w:val="0"/>
      <w:marRight w:val="0"/>
      <w:marTop w:val="0"/>
      <w:marBottom w:val="0"/>
      <w:divBdr>
        <w:top w:val="none" w:sz="0" w:space="0" w:color="auto"/>
        <w:left w:val="none" w:sz="0" w:space="0" w:color="auto"/>
        <w:bottom w:val="none" w:sz="0" w:space="0" w:color="auto"/>
        <w:right w:val="none" w:sz="0" w:space="0" w:color="auto"/>
      </w:divBdr>
    </w:div>
    <w:div w:id="2008247198">
      <w:bodyDiv w:val="1"/>
      <w:marLeft w:val="0"/>
      <w:marRight w:val="0"/>
      <w:marTop w:val="0"/>
      <w:marBottom w:val="0"/>
      <w:divBdr>
        <w:top w:val="none" w:sz="0" w:space="0" w:color="auto"/>
        <w:left w:val="none" w:sz="0" w:space="0" w:color="auto"/>
        <w:bottom w:val="none" w:sz="0" w:space="0" w:color="auto"/>
        <w:right w:val="none" w:sz="0" w:space="0" w:color="auto"/>
      </w:divBdr>
    </w:div>
    <w:div w:id="209743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635c5b-d849-416c-b14d-063cf14ba0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854C4D832B434389F8995CB19333DB" ma:contentTypeVersion="16" ma:contentTypeDescription="Create a new document." ma:contentTypeScope="" ma:versionID="62fb15ba4636661be0e6e02f2f6a7776">
  <xsd:schema xmlns:xsd="http://www.w3.org/2001/XMLSchema" xmlns:xs="http://www.w3.org/2001/XMLSchema" xmlns:p="http://schemas.microsoft.com/office/2006/metadata/properties" xmlns:ns3="7f635c5b-d849-416c-b14d-063cf14ba0cd" xmlns:ns4="8e5c8df9-6e6c-4980-94b8-7414d1cd22ea" targetNamespace="http://schemas.microsoft.com/office/2006/metadata/properties" ma:root="true" ma:fieldsID="4768a242ba12e134568a0104f5fef33d" ns3:_="" ns4:_="">
    <xsd:import namespace="7f635c5b-d849-416c-b14d-063cf14ba0cd"/>
    <xsd:import namespace="8e5c8df9-6e6c-4980-94b8-7414d1cd22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35c5b-d849-416c-b14d-063cf14ba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c8df9-6e6c-4980-94b8-7414d1cd22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B5ADC-B4AC-42D7-AA34-437CC267E3BB}">
  <ds:schemaRefs>
    <ds:schemaRef ds:uri="http://schemas.microsoft.com/sharepoint/v3/contenttype/forms"/>
  </ds:schemaRefs>
</ds:datastoreItem>
</file>

<file path=customXml/itemProps2.xml><?xml version="1.0" encoding="utf-8"?>
<ds:datastoreItem xmlns:ds="http://schemas.openxmlformats.org/officeDocument/2006/customXml" ds:itemID="{EB711CB5-18CC-456F-9671-9A99D9BBEEEE}">
  <ds:schemaRefs>
    <ds:schemaRef ds:uri="http://purl.org/dc/terms/"/>
    <ds:schemaRef ds:uri="7f635c5b-d849-416c-b14d-063cf14ba0cd"/>
    <ds:schemaRef ds:uri="http://schemas.microsoft.com/office/2006/documentManagement/types"/>
    <ds:schemaRef ds:uri="http://schemas.microsoft.com/office/infopath/2007/PartnerControls"/>
    <ds:schemaRef ds:uri="http://purl.org/dc/elements/1.1/"/>
    <ds:schemaRef ds:uri="http://schemas.microsoft.com/office/2006/metadata/properties"/>
    <ds:schemaRef ds:uri="8e5c8df9-6e6c-4980-94b8-7414d1cd22ea"/>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2D36F08-1131-42E3-97B8-C1DD55B59EB6}">
  <ds:schemaRefs>
    <ds:schemaRef ds:uri="http://schemas.openxmlformats.org/officeDocument/2006/bibliography"/>
  </ds:schemaRefs>
</ds:datastoreItem>
</file>

<file path=customXml/itemProps4.xml><?xml version="1.0" encoding="utf-8"?>
<ds:datastoreItem xmlns:ds="http://schemas.openxmlformats.org/officeDocument/2006/customXml" ds:itemID="{0A752A0C-91DB-4EAE-9304-EFFD1C344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35c5b-d849-416c-b14d-063cf14ba0cd"/>
    <ds:schemaRef ds:uri="8e5c8df9-6e6c-4980-94b8-7414d1cd2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Romano,John</dc:creator>
  <cp:keywords/>
  <dc:description/>
  <cp:lastModifiedBy>Edward Kempa</cp:lastModifiedBy>
  <cp:revision>2</cp:revision>
  <cp:lastPrinted>2025-08-01T23:11:00Z</cp:lastPrinted>
  <dcterms:created xsi:type="dcterms:W3CDTF">2025-08-01T23:26:00Z</dcterms:created>
  <dcterms:modified xsi:type="dcterms:W3CDTF">2025-08-01T23:26:00Z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0x0101002A854C4D832B434389F8995CB19333DB</vt:lpwstr>
  </property>
</Properties>
</file>